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2" w:type="dxa"/>
        <w:tblLook w:val="04A0" w:firstRow="1" w:lastRow="0" w:firstColumn="1" w:lastColumn="0" w:noHBand="0" w:noVBand="1"/>
      </w:tblPr>
      <w:tblGrid>
        <w:gridCol w:w="2693"/>
        <w:gridCol w:w="993"/>
        <w:gridCol w:w="5528"/>
        <w:gridCol w:w="1843"/>
      </w:tblGrid>
      <w:tr w:rsidR="00716184" w14:paraId="6E4DA466" w14:textId="77777777" w:rsidTr="00B104F7">
        <w:tc>
          <w:tcPr>
            <w:tcW w:w="11057" w:type="dxa"/>
            <w:gridSpan w:val="4"/>
            <w:tcBorders>
              <w:top w:val="nil"/>
              <w:left w:val="nil"/>
              <w:bottom w:val="single" w:sz="4" w:space="0" w:color="auto"/>
              <w:right w:val="nil"/>
            </w:tcBorders>
          </w:tcPr>
          <w:p w14:paraId="7770B553" w14:textId="51DC4273" w:rsidR="00716184" w:rsidRPr="00AD5D1E" w:rsidRDefault="00716184" w:rsidP="00A04A81">
            <w:pPr>
              <w:jc w:val="center"/>
              <w:rPr>
                <w:rFonts w:ascii="Adobe Fan Heiti Std B" w:eastAsia="Adobe Fan Heiti Std B" w:hAnsi="Adobe Fan Heiti Std B"/>
                <w:b/>
                <w:sz w:val="36"/>
                <w:szCs w:val="36"/>
              </w:rPr>
            </w:pPr>
            <w:r>
              <w:rPr>
                <w:noProof/>
              </w:rPr>
              <w:drawing>
                <wp:anchor distT="0" distB="0" distL="114300" distR="114300" simplePos="0" relativeHeight="251659264" behindDoc="0" locked="0" layoutInCell="1" allowOverlap="1" wp14:anchorId="1CF0C2AF" wp14:editId="38A111A2">
                  <wp:simplePos x="0" y="0"/>
                  <wp:positionH relativeFrom="column">
                    <wp:posOffset>-2540</wp:posOffset>
                  </wp:positionH>
                  <wp:positionV relativeFrom="paragraph">
                    <wp:posOffset>-70485</wp:posOffset>
                  </wp:positionV>
                  <wp:extent cx="685800" cy="77682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5800" cy="7768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D1E">
              <w:rPr>
                <w:rFonts w:ascii="Adobe Fan Heiti Std B" w:eastAsia="Adobe Fan Heiti Std B" w:hAnsi="Adobe Fan Heiti Std B"/>
                <w:b/>
                <w:sz w:val="36"/>
                <w:szCs w:val="36"/>
              </w:rPr>
              <w:t>CLONCURRY STATE SCHOOL P-12</w:t>
            </w:r>
          </w:p>
          <w:p w14:paraId="3F31A32C" w14:textId="2D96F256" w:rsidR="00F90604" w:rsidRPr="00A04A81" w:rsidRDefault="00716184" w:rsidP="00B104F7">
            <w:pPr>
              <w:spacing w:after="120"/>
              <w:ind w:left="-156"/>
              <w:jc w:val="center"/>
              <w:rPr>
                <w:rFonts w:ascii="Brush Script MT" w:hAnsi="Brush Script MT"/>
                <w:sz w:val="36"/>
                <w:szCs w:val="36"/>
              </w:rPr>
            </w:pPr>
            <w:r w:rsidRPr="00A04A81">
              <w:rPr>
                <w:rFonts w:ascii="Brush Script MT" w:hAnsi="Brush Script MT"/>
                <w:sz w:val="36"/>
                <w:szCs w:val="36"/>
              </w:rPr>
              <w:t>Excellence in Education in the Outback</w:t>
            </w:r>
          </w:p>
        </w:tc>
      </w:tr>
      <w:tr w:rsidR="00716184" w14:paraId="70A47A11" w14:textId="77777777" w:rsidTr="00B104F7">
        <w:tc>
          <w:tcPr>
            <w:tcW w:w="11057" w:type="dxa"/>
            <w:gridSpan w:val="4"/>
            <w:tcBorders>
              <w:top w:val="single" w:sz="4" w:space="0" w:color="auto"/>
            </w:tcBorders>
            <w:shd w:val="clear" w:color="auto" w:fill="D9D9D9" w:themeFill="background1" w:themeFillShade="D9"/>
          </w:tcPr>
          <w:p w14:paraId="33A8DFF5" w14:textId="4304C6DF" w:rsidR="00716184" w:rsidRPr="00716184" w:rsidRDefault="001C06DE" w:rsidP="00FD7552">
            <w:pPr>
              <w:rPr>
                <w:rFonts w:ascii="Calibri Light" w:hAnsi="Calibri Light"/>
                <w:b/>
                <w:sz w:val="28"/>
              </w:rPr>
            </w:pPr>
            <w:r w:rsidRPr="003F4FF8">
              <w:rPr>
                <w:rFonts w:ascii="Arial Black" w:hAnsi="Arial Black"/>
                <w:color w:val="C00000"/>
                <w:sz w:val="28"/>
              </w:rPr>
              <w:t xml:space="preserve">PART </w:t>
            </w:r>
            <w:r>
              <w:rPr>
                <w:rFonts w:ascii="Arial Black" w:hAnsi="Arial Black"/>
                <w:color w:val="C00000"/>
                <w:sz w:val="28"/>
              </w:rPr>
              <w:t>A</w:t>
            </w:r>
            <w:r w:rsidRPr="003F4FF8">
              <w:rPr>
                <w:rFonts w:ascii="Arial Black" w:hAnsi="Arial Black"/>
                <w:color w:val="C00000"/>
                <w:sz w:val="28"/>
              </w:rPr>
              <w:t xml:space="preserve">:     </w:t>
            </w:r>
            <w:r>
              <w:rPr>
                <w:rFonts w:ascii="Arial Black" w:hAnsi="Arial Black"/>
                <w:color w:val="C00000"/>
                <w:sz w:val="28"/>
              </w:rPr>
              <w:t xml:space="preserve">              </w:t>
            </w:r>
            <w:r w:rsidR="00716184">
              <w:rPr>
                <w:rFonts w:ascii="Calibri Light" w:hAnsi="Calibri Light"/>
                <w:b/>
                <w:sz w:val="28"/>
              </w:rPr>
              <w:t xml:space="preserve">YEAR </w:t>
            </w:r>
            <w:r w:rsidR="006035EC">
              <w:rPr>
                <w:rFonts w:ascii="Calibri Light" w:hAnsi="Calibri Light"/>
                <w:b/>
                <w:sz w:val="28"/>
              </w:rPr>
              <w:t>11</w:t>
            </w:r>
            <w:r w:rsidR="00785B69">
              <w:rPr>
                <w:rFonts w:ascii="Calibri Light" w:hAnsi="Calibri Light"/>
                <w:b/>
                <w:sz w:val="28"/>
              </w:rPr>
              <w:t xml:space="preserve"> </w:t>
            </w:r>
            <w:r w:rsidR="00716184">
              <w:rPr>
                <w:rFonts w:ascii="Calibri Light" w:hAnsi="Calibri Light"/>
                <w:b/>
                <w:sz w:val="28"/>
              </w:rPr>
              <w:t xml:space="preserve">SUBJECT LEVIES </w:t>
            </w:r>
            <w:r>
              <w:rPr>
                <w:rFonts w:ascii="Calibri Light" w:hAnsi="Calibri Light"/>
                <w:b/>
                <w:sz w:val="28"/>
              </w:rPr>
              <w:t>AGREEMEN</w:t>
            </w:r>
            <w:r w:rsidR="00AD5D1E">
              <w:rPr>
                <w:rFonts w:ascii="Calibri Light" w:hAnsi="Calibri Light"/>
                <w:b/>
                <w:sz w:val="28"/>
              </w:rPr>
              <w:t xml:space="preserve">T – </w:t>
            </w:r>
            <w:r w:rsidR="00716184">
              <w:rPr>
                <w:rFonts w:ascii="Calibri Light" w:hAnsi="Calibri Light"/>
                <w:b/>
                <w:sz w:val="28"/>
              </w:rPr>
              <w:t>20</w:t>
            </w:r>
            <w:r w:rsidR="00EB06C8">
              <w:rPr>
                <w:rFonts w:ascii="Calibri Light" w:hAnsi="Calibri Light"/>
                <w:b/>
                <w:sz w:val="28"/>
              </w:rPr>
              <w:t>2</w:t>
            </w:r>
            <w:r w:rsidR="006E5299">
              <w:rPr>
                <w:rFonts w:ascii="Calibri Light" w:hAnsi="Calibri Light"/>
                <w:b/>
                <w:sz w:val="28"/>
              </w:rPr>
              <w:t>2</w:t>
            </w:r>
          </w:p>
        </w:tc>
      </w:tr>
      <w:tr w:rsidR="00716184" w14:paraId="2966D8E3" w14:textId="77777777" w:rsidTr="00B104F7">
        <w:trPr>
          <w:trHeight w:val="433"/>
        </w:trPr>
        <w:tc>
          <w:tcPr>
            <w:tcW w:w="11057" w:type="dxa"/>
            <w:gridSpan w:val="4"/>
            <w:vAlign w:val="center"/>
          </w:tcPr>
          <w:p w14:paraId="1FBCCF3B" w14:textId="440D580E" w:rsidR="00716184" w:rsidRPr="00716184" w:rsidRDefault="00716184" w:rsidP="00B104F7">
            <w:pPr>
              <w:rPr>
                <w:rFonts w:ascii="Calibri Light" w:hAnsi="Calibri Light"/>
                <w:b/>
              </w:rPr>
            </w:pPr>
            <w:r>
              <w:rPr>
                <w:rFonts w:ascii="Calibri Light" w:hAnsi="Calibri Light"/>
                <w:b/>
              </w:rPr>
              <w:t xml:space="preserve">Surname:                                                        First Name:                                                    </w:t>
            </w:r>
            <w:r w:rsidR="00B104F7">
              <w:rPr>
                <w:rFonts w:ascii="Calibri Light" w:hAnsi="Calibri Light"/>
                <w:b/>
              </w:rPr>
              <w:t xml:space="preserve">                  </w:t>
            </w:r>
            <w:r>
              <w:rPr>
                <w:rFonts w:ascii="Calibri Light" w:hAnsi="Calibri Light"/>
                <w:b/>
              </w:rPr>
              <w:t>Year level:</w:t>
            </w:r>
            <w:r w:rsidR="00B104F7">
              <w:rPr>
                <w:rFonts w:ascii="Calibri Light" w:hAnsi="Calibri Light"/>
                <w:b/>
              </w:rPr>
              <w:t xml:space="preserve">  </w:t>
            </w:r>
            <w:r w:rsidR="00E7178A">
              <w:rPr>
                <w:rFonts w:ascii="Calibri Light" w:hAnsi="Calibri Light"/>
                <w:b/>
              </w:rPr>
              <w:t xml:space="preserve">11                </w:t>
            </w:r>
          </w:p>
        </w:tc>
      </w:tr>
      <w:tr w:rsidR="00785B69" w14:paraId="7FE8C225" w14:textId="77777777" w:rsidTr="00B104F7">
        <w:tc>
          <w:tcPr>
            <w:tcW w:w="11057" w:type="dxa"/>
            <w:gridSpan w:val="4"/>
          </w:tcPr>
          <w:p w14:paraId="699B36C2" w14:textId="3AB258B5" w:rsidR="00E30C4C" w:rsidRDefault="00785B69" w:rsidP="00785B69">
            <w:pPr>
              <w:rPr>
                <w:rFonts w:ascii="Calibri Light" w:hAnsi="Calibri Light"/>
                <w:b/>
                <w:i/>
                <w:sz w:val="20"/>
                <w:szCs w:val="16"/>
              </w:rPr>
            </w:pPr>
            <w:r w:rsidRPr="00725DF8">
              <w:rPr>
                <w:rFonts w:ascii="Calibri Light" w:hAnsi="Calibri Light"/>
                <w:i/>
                <w:sz w:val="20"/>
                <w:szCs w:val="16"/>
              </w:rPr>
              <w:t>In accordance with the Education (General Provisions) Act 2000, the cost of providing instruction, administration and facilities for the education of students enrolled at State schools who are Australian citizens or permanent residents, or children of Australian citizens or permanent residents, is met by the State</w:t>
            </w:r>
            <w:r w:rsidRPr="00725DF8">
              <w:rPr>
                <w:rFonts w:ascii="Calibri Light" w:hAnsi="Calibri Light"/>
                <w:b/>
                <w:i/>
                <w:sz w:val="20"/>
                <w:szCs w:val="16"/>
              </w:rPr>
              <w:t>.</w:t>
            </w:r>
          </w:p>
          <w:p w14:paraId="02909675" w14:textId="77777777" w:rsidR="00785B69" w:rsidRPr="00B104F7" w:rsidRDefault="00785B69" w:rsidP="00E30C4C">
            <w:pPr>
              <w:jc w:val="center"/>
              <w:rPr>
                <w:rFonts w:ascii="Calibri Light" w:hAnsi="Calibri Light"/>
                <w:i/>
                <w:sz w:val="28"/>
                <w:szCs w:val="28"/>
              </w:rPr>
            </w:pPr>
            <w:r w:rsidRPr="00B104F7">
              <w:rPr>
                <w:rFonts w:ascii="Calibri Light" w:hAnsi="Calibri Light"/>
                <w:b/>
                <w:i/>
                <w:sz w:val="28"/>
                <w:szCs w:val="28"/>
                <w:u w:val="single"/>
                <w:shd w:val="clear" w:color="auto" w:fill="FFF2CC" w:themeFill="accent4" w:themeFillTint="33"/>
              </w:rPr>
              <w:t>Cost of consumables i.e. booklists and resource schemes are to be met by the Parent / Carer.</w:t>
            </w:r>
          </w:p>
        </w:tc>
      </w:tr>
      <w:tr w:rsidR="00716184" w14:paraId="223AC0E5" w14:textId="77777777" w:rsidTr="00B104F7">
        <w:trPr>
          <w:trHeight w:val="2295"/>
        </w:trPr>
        <w:tc>
          <w:tcPr>
            <w:tcW w:w="11057" w:type="dxa"/>
            <w:gridSpan w:val="4"/>
          </w:tcPr>
          <w:p w14:paraId="321D0F09" w14:textId="11E72A4B" w:rsidR="006035EC" w:rsidRPr="00B104F7" w:rsidRDefault="006035EC" w:rsidP="00B104F7">
            <w:pPr>
              <w:spacing w:after="120"/>
              <w:rPr>
                <w:rFonts w:ascii="Calibri Light" w:hAnsi="Calibri Light"/>
                <w:sz w:val="20"/>
                <w:szCs w:val="20"/>
              </w:rPr>
            </w:pPr>
            <w:r w:rsidRPr="00B104F7">
              <w:rPr>
                <w:rFonts w:ascii="Calibri Light" w:hAnsi="Calibri Light"/>
                <w:sz w:val="20"/>
                <w:szCs w:val="20"/>
              </w:rPr>
              <w:t xml:space="preserve">Subjects with an </w:t>
            </w:r>
            <w:proofErr w:type="spellStart"/>
            <w:r w:rsidRPr="00B104F7">
              <w:rPr>
                <w:rFonts w:ascii="Calibri Light" w:hAnsi="Calibri Light"/>
                <w:sz w:val="20"/>
                <w:szCs w:val="20"/>
              </w:rPr>
              <w:t>asterix</w:t>
            </w:r>
            <w:proofErr w:type="spellEnd"/>
            <w:r w:rsidRPr="00B104F7">
              <w:rPr>
                <w:rFonts w:ascii="Calibri Light" w:hAnsi="Calibri Light"/>
                <w:b/>
                <w:sz w:val="20"/>
                <w:szCs w:val="20"/>
              </w:rPr>
              <w:t>*</w:t>
            </w:r>
            <w:r w:rsidRPr="00B104F7">
              <w:rPr>
                <w:rFonts w:ascii="Calibri Light" w:hAnsi="Calibri Light"/>
                <w:sz w:val="20"/>
                <w:szCs w:val="20"/>
              </w:rPr>
              <w:t xml:space="preserve"> are </w:t>
            </w:r>
            <w:r w:rsidR="00881CE0" w:rsidRPr="00B104F7">
              <w:rPr>
                <w:rFonts w:ascii="Calibri Light" w:hAnsi="Calibri Light"/>
                <w:sz w:val="20"/>
                <w:szCs w:val="20"/>
              </w:rPr>
              <w:t>General</w:t>
            </w:r>
            <w:r w:rsidRPr="00B104F7">
              <w:rPr>
                <w:rFonts w:ascii="Calibri Light" w:hAnsi="Calibri Light"/>
                <w:sz w:val="20"/>
                <w:szCs w:val="20"/>
              </w:rPr>
              <w:t xml:space="preserve"> subjects. Students must study a</w:t>
            </w:r>
            <w:r w:rsidR="006E5299" w:rsidRPr="00B104F7">
              <w:rPr>
                <w:rFonts w:ascii="Calibri Light" w:hAnsi="Calibri Light"/>
                <w:sz w:val="20"/>
                <w:szCs w:val="20"/>
              </w:rPr>
              <w:t xml:space="preserve"> minimum of four (</w:t>
            </w:r>
            <w:r w:rsidR="00996603" w:rsidRPr="00B104F7">
              <w:rPr>
                <w:rFonts w:ascii="Calibri Light" w:hAnsi="Calibri Light"/>
                <w:sz w:val="20"/>
                <w:szCs w:val="20"/>
              </w:rPr>
              <w:t>4</w:t>
            </w:r>
            <w:r w:rsidR="006E5299" w:rsidRPr="00B104F7">
              <w:rPr>
                <w:rFonts w:ascii="Calibri Light" w:hAnsi="Calibri Light"/>
                <w:sz w:val="20"/>
                <w:szCs w:val="20"/>
              </w:rPr>
              <w:t>)</w:t>
            </w:r>
            <w:r w:rsidRPr="00B104F7">
              <w:rPr>
                <w:rFonts w:ascii="Calibri Light" w:hAnsi="Calibri Light"/>
                <w:sz w:val="20"/>
                <w:szCs w:val="20"/>
              </w:rPr>
              <w:t xml:space="preserve"> </w:t>
            </w:r>
            <w:r w:rsidR="00996603" w:rsidRPr="00B104F7">
              <w:rPr>
                <w:rFonts w:ascii="Calibri Light" w:hAnsi="Calibri Light"/>
                <w:sz w:val="20"/>
                <w:szCs w:val="20"/>
              </w:rPr>
              <w:t>General</w:t>
            </w:r>
            <w:r w:rsidRPr="00B104F7">
              <w:rPr>
                <w:rFonts w:ascii="Calibri Light" w:hAnsi="Calibri Light"/>
                <w:sz w:val="20"/>
                <w:szCs w:val="20"/>
              </w:rPr>
              <w:t xml:space="preserve"> subjects </w:t>
            </w:r>
            <w:r w:rsidR="006E5299" w:rsidRPr="00B104F7">
              <w:rPr>
                <w:rFonts w:ascii="Calibri Light" w:hAnsi="Calibri Light"/>
                <w:sz w:val="20"/>
                <w:szCs w:val="20"/>
              </w:rPr>
              <w:t xml:space="preserve">and one (1) Applied subject </w:t>
            </w:r>
            <w:r w:rsidRPr="00B104F7">
              <w:rPr>
                <w:rFonts w:ascii="Calibri Light" w:hAnsi="Calibri Light"/>
                <w:sz w:val="20"/>
                <w:szCs w:val="20"/>
              </w:rPr>
              <w:t xml:space="preserve">if they wish to qualify for an </w:t>
            </w:r>
            <w:r w:rsidR="00996603" w:rsidRPr="00B104F7">
              <w:rPr>
                <w:rFonts w:ascii="Calibri Light" w:hAnsi="Calibri Light"/>
                <w:sz w:val="20"/>
                <w:szCs w:val="20"/>
              </w:rPr>
              <w:t>Australian Tertiary Admission Rank</w:t>
            </w:r>
            <w:r w:rsidRPr="00B104F7">
              <w:rPr>
                <w:rFonts w:ascii="Calibri Light" w:hAnsi="Calibri Light"/>
                <w:sz w:val="20"/>
                <w:szCs w:val="20"/>
              </w:rPr>
              <w:t xml:space="preserve"> (</w:t>
            </w:r>
            <w:r w:rsidR="00996603" w:rsidRPr="00B104F7">
              <w:rPr>
                <w:rFonts w:ascii="Calibri Light" w:hAnsi="Calibri Light"/>
                <w:sz w:val="20"/>
                <w:szCs w:val="20"/>
              </w:rPr>
              <w:t>ATAR</w:t>
            </w:r>
            <w:r w:rsidRPr="00B104F7">
              <w:rPr>
                <w:rFonts w:ascii="Calibri Light" w:hAnsi="Calibri Light"/>
                <w:sz w:val="20"/>
                <w:szCs w:val="20"/>
              </w:rPr>
              <w:t>) score at the end of Year 12. An</w:t>
            </w:r>
            <w:r w:rsidR="00996603" w:rsidRPr="00B104F7">
              <w:rPr>
                <w:rFonts w:ascii="Calibri Light" w:hAnsi="Calibri Light"/>
                <w:sz w:val="20"/>
                <w:szCs w:val="20"/>
              </w:rPr>
              <w:t xml:space="preserve"> ATAR</w:t>
            </w:r>
            <w:r w:rsidRPr="00B104F7">
              <w:rPr>
                <w:rFonts w:ascii="Calibri Light" w:hAnsi="Calibri Light"/>
                <w:sz w:val="20"/>
                <w:szCs w:val="20"/>
              </w:rPr>
              <w:t xml:space="preserve"> </w:t>
            </w:r>
            <w:r w:rsidR="00996603" w:rsidRPr="00B104F7">
              <w:rPr>
                <w:rFonts w:ascii="Calibri Light" w:hAnsi="Calibri Light"/>
                <w:sz w:val="20"/>
                <w:szCs w:val="20"/>
              </w:rPr>
              <w:t>is the most direct path from school to University</w:t>
            </w:r>
            <w:r w:rsidRPr="00B104F7">
              <w:rPr>
                <w:rFonts w:ascii="Calibri Light" w:hAnsi="Calibri Light"/>
                <w:sz w:val="20"/>
                <w:szCs w:val="20"/>
              </w:rPr>
              <w:t>.</w:t>
            </w:r>
          </w:p>
          <w:p w14:paraId="1FD693E7" w14:textId="6A6E37A0" w:rsidR="006035EC" w:rsidRPr="00B104F7" w:rsidRDefault="006035EC" w:rsidP="00B104F7">
            <w:pPr>
              <w:spacing w:after="120"/>
              <w:rPr>
                <w:rFonts w:ascii="Calibri Light" w:hAnsi="Calibri Light"/>
                <w:sz w:val="20"/>
                <w:szCs w:val="20"/>
              </w:rPr>
            </w:pPr>
            <w:r w:rsidRPr="00B104F7">
              <w:rPr>
                <w:rFonts w:ascii="Calibri Light" w:hAnsi="Calibri Light"/>
                <w:sz w:val="20"/>
                <w:szCs w:val="20"/>
              </w:rPr>
              <w:t>Additional subjects can be studied through Cairns, Charters Towers and/or Brisbane School of Distance Education. Due to the high literacy demands of SDE study, high achievement in Year 10 is a pre</w:t>
            </w:r>
            <w:r w:rsidR="006E5299" w:rsidRPr="00B104F7">
              <w:rPr>
                <w:rFonts w:ascii="Calibri Light" w:hAnsi="Calibri Light"/>
                <w:sz w:val="20"/>
                <w:szCs w:val="20"/>
              </w:rPr>
              <w:t>-</w:t>
            </w:r>
            <w:r w:rsidRPr="00B104F7">
              <w:rPr>
                <w:rFonts w:ascii="Calibri Light" w:hAnsi="Calibri Light"/>
                <w:sz w:val="20"/>
                <w:szCs w:val="20"/>
              </w:rPr>
              <w:t>requisite.</w:t>
            </w:r>
          </w:p>
          <w:p w14:paraId="1C0D216E" w14:textId="2158F64E" w:rsidR="006035EC" w:rsidRPr="00B104F7" w:rsidRDefault="006035EC" w:rsidP="006E5299">
            <w:pPr>
              <w:pStyle w:val="ListParagraph"/>
              <w:numPr>
                <w:ilvl w:val="0"/>
                <w:numId w:val="7"/>
              </w:numPr>
              <w:ind w:left="411" w:hanging="309"/>
              <w:rPr>
                <w:rFonts w:ascii="Calibri Light" w:hAnsi="Calibri Light"/>
                <w:sz w:val="20"/>
                <w:szCs w:val="20"/>
              </w:rPr>
            </w:pPr>
            <w:r w:rsidRPr="00B104F7">
              <w:rPr>
                <w:rFonts w:ascii="Calibri Light" w:hAnsi="Calibri Light"/>
                <w:sz w:val="20"/>
                <w:szCs w:val="20"/>
              </w:rPr>
              <w:t>Lev</w:t>
            </w:r>
            <w:r w:rsidR="00996603" w:rsidRPr="00B104F7">
              <w:rPr>
                <w:rFonts w:ascii="Calibri Light" w:hAnsi="Calibri Light"/>
                <w:sz w:val="20"/>
                <w:szCs w:val="20"/>
              </w:rPr>
              <w:t xml:space="preserve">ies will apply to some </w:t>
            </w:r>
            <w:r w:rsidRPr="00B104F7">
              <w:rPr>
                <w:rFonts w:ascii="Calibri Light" w:hAnsi="Calibri Light"/>
                <w:sz w:val="20"/>
                <w:szCs w:val="20"/>
              </w:rPr>
              <w:t>subjects. Please see Annual Subject Levy for costs.</w:t>
            </w:r>
          </w:p>
          <w:p w14:paraId="3EC838E0" w14:textId="1FF449CA" w:rsidR="006035EC" w:rsidRPr="00DF1B37" w:rsidRDefault="006035EC" w:rsidP="006E5299">
            <w:pPr>
              <w:pStyle w:val="ListParagraph"/>
              <w:numPr>
                <w:ilvl w:val="0"/>
                <w:numId w:val="7"/>
              </w:numPr>
              <w:ind w:left="411" w:hanging="309"/>
              <w:rPr>
                <w:rFonts w:ascii="Calibri Light" w:hAnsi="Calibri Light"/>
                <w:sz w:val="20"/>
                <w:szCs w:val="16"/>
              </w:rPr>
            </w:pPr>
            <w:r w:rsidRPr="00B104F7">
              <w:rPr>
                <w:rFonts w:ascii="Calibri Light" w:hAnsi="Calibri Light"/>
                <w:sz w:val="20"/>
                <w:szCs w:val="20"/>
              </w:rPr>
              <w:t xml:space="preserve">Please be advised that Distant Education Subjects are set by the provider and must be paid by the end of </w:t>
            </w:r>
            <w:r w:rsidR="006E5299" w:rsidRPr="00B104F7">
              <w:rPr>
                <w:rFonts w:ascii="Calibri Light" w:hAnsi="Calibri Light"/>
                <w:sz w:val="20"/>
                <w:szCs w:val="20"/>
              </w:rPr>
              <w:t>W</w:t>
            </w:r>
            <w:r w:rsidRPr="00B104F7">
              <w:rPr>
                <w:rFonts w:ascii="Calibri Light" w:hAnsi="Calibri Light"/>
                <w:sz w:val="20"/>
                <w:szCs w:val="20"/>
              </w:rPr>
              <w:t>eek 2</w:t>
            </w:r>
            <w:r w:rsidR="006E5299" w:rsidRPr="00B104F7">
              <w:rPr>
                <w:rFonts w:ascii="Calibri Light" w:hAnsi="Calibri Light"/>
                <w:sz w:val="20"/>
                <w:szCs w:val="20"/>
              </w:rPr>
              <w:t xml:space="preserve">, </w:t>
            </w:r>
            <w:r w:rsidR="00996603" w:rsidRPr="00B104F7">
              <w:rPr>
                <w:rFonts w:ascii="Calibri Light" w:hAnsi="Calibri Light"/>
                <w:sz w:val="20"/>
                <w:szCs w:val="20"/>
              </w:rPr>
              <w:t>20</w:t>
            </w:r>
            <w:r w:rsidR="00836F0D" w:rsidRPr="00B104F7">
              <w:rPr>
                <w:rFonts w:ascii="Calibri Light" w:hAnsi="Calibri Light"/>
                <w:sz w:val="20"/>
                <w:szCs w:val="20"/>
              </w:rPr>
              <w:t>2</w:t>
            </w:r>
            <w:r w:rsidR="006E5299" w:rsidRPr="00B104F7">
              <w:rPr>
                <w:rFonts w:ascii="Calibri Light" w:hAnsi="Calibri Light"/>
                <w:sz w:val="20"/>
                <w:szCs w:val="20"/>
              </w:rPr>
              <w:t>2</w:t>
            </w:r>
            <w:r w:rsidRPr="00B104F7">
              <w:rPr>
                <w:rFonts w:ascii="Calibri Light" w:hAnsi="Calibri Light"/>
                <w:sz w:val="20"/>
                <w:szCs w:val="20"/>
              </w:rPr>
              <w:t xml:space="preserve"> to ensure enrolment – for exact subject cost please see </w:t>
            </w:r>
            <w:r w:rsidR="006E5299" w:rsidRPr="00B104F7">
              <w:rPr>
                <w:rFonts w:ascii="Calibri Light" w:hAnsi="Calibri Light"/>
                <w:sz w:val="20"/>
                <w:szCs w:val="20"/>
              </w:rPr>
              <w:t>the Business Manager (</w:t>
            </w:r>
            <w:r w:rsidRPr="00B104F7">
              <w:rPr>
                <w:rFonts w:ascii="Calibri Light" w:hAnsi="Calibri Light"/>
                <w:sz w:val="20"/>
                <w:szCs w:val="20"/>
              </w:rPr>
              <w:t>BM</w:t>
            </w:r>
            <w:r w:rsidR="006E5299" w:rsidRPr="00B104F7">
              <w:rPr>
                <w:rFonts w:ascii="Calibri Light" w:hAnsi="Calibri Light"/>
                <w:sz w:val="20"/>
                <w:szCs w:val="20"/>
              </w:rPr>
              <w:t>)</w:t>
            </w:r>
            <w:r w:rsidRPr="00B104F7">
              <w:rPr>
                <w:rFonts w:ascii="Calibri Light" w:hAnsi="Calibri Light"/>
                <w:sz w:val="20"/>
                <w:szCs w:val="20"/>
              </w:rPr>
              <w:t>.</w:t>
            </w:r>
          </w:p>
        </w:tc>
      </w:tr>
      <w:tr w:rsidR="00BF460C" w14:paraId="7DED4D63" w14:textId="77777777" w:rsidTr="00B104F7">
        <w:tc>
          <w:tcPr>
            <w:tcW w:w="9214" w:type="dxa"/>
            <w:gridSpan w:val="3"/>
            <w:shd w:val="clear" w:color="auto" w:fill="D9D9D9" w:themeFill="background1" w:themeFillShade="D9"/>
            <w:vAlign w:val="center"/>
          </w:tcPr>
          <w:p w14:paraId="4306CAA9" w14:textId="34C1BB33" w:rsidR="00BF460C" w:rsidRPr="00285912" w:rsidRDefault="00BF460C" w:rsidP="006E5299">
            <w:pPr>
              <w:rPr>
                <w:rFonts w:ascii="Calibri Light" w:hAnsi="Calibri Light"/>
                <w:b/>
                <w:sz w:val="16"/>
                <w:szCs w:val="16"/>
              </w:rPr>
            </w:pPr>
            <w:r w:rsidRPr="006035EC">
              <w:rPr>
                <w:rFonts w:ascii="Calibri Light" w:hAnsi="Calibri Light"/>
                <w:b/>
                <w:sz w:val="28"/>
                <w:szCs w:val="16"/>
              </w:rPr>
              <w:t>SUBJECT</w:t>
            </w:r>
            <w:r w:rsidR="006E5299">
              <w:rPr>
                <w:rFonts w:ascii="Calibri Light" w:hAnsi="Calibri Light"/>
                <w:b/>
                <w:sz w:val="28"/>
                <w:szCs w:val="16"/>
              </w:rPr>
              <w:t xml:space="preserve"> OFFERINGS</w:t>
            </w:r>
          </w:p>
        </w:tc>
        <w:tc>
          <w:tcPr>
            <w:tcW w:w="1843" w:type="dxa"/>
            <w:tcBorders>
              <w:bottom w:val="single" w:sz="8" w:space="0" w:color="auto"/>
            </w:tcBorders>
            <w:shd w:val="clear" w:color="auto" w:fill="D9D9D9" w:themeFill="background1" w:themeFillShade="D9"/>
            <w:vAlign w:val="center"/>
          </w:tcPr>
          <w:p w14:paraId="43FF81FA" w14:textId="77777777" w:rsidR="00B104F7" w:rsidRDefault="00BF460C" w:rsidP="006E5299">
            <w:pPr>
              <w:jc w:val="center"/>
              <w:rPr>
                <w:rFonts w:ascii="Calibri Light" w:hAnsi="Calibri Light"/>
                <w:b/>
                <w:sz w:val="18"/>
                <w:szCs w:val="16"/>
              </w:rPr>
            </w:pPr>
            <w:r w:rsidRPr="006035EC">
              <w:rPr>
                <w:rFonts w:ascii="Calibri Light" w:hAnsi="Calibri Light"/>
                <w:b/>
                <w:sz w:val="18"/>
                <w:szCs w:val="16"/>
              </w:rPr>
              <w:t>ANNUAL</w:t>
            </w:r>
          </w:p>
          <w:p w14:paraId="76999B72" w14:textId="1CAD6B71" w:rsidR="00BF460C" w:rsidRPr="00285912" w:rsidRDefault="00BF460C" w:rsidP="006E5299">
            <w:pPr>
              <w:jc w:val="center"/>
              <w:rPr>
                <w:rFonts w:ascii="Calibri Light" w:hAnsi="Calibri Light"/>
                <w:b/>
                <w:sz w:val="16"/>
                <w:szCs w:val="16"/>
              </w:rPr>
            </w:pPr>
            <w:r w:rsidRPr="006035EC">
              <w:rPr>
                <w:rFonts w:ascii="Calibri Light" w:hAnsi="Calibri Light"/>
                <w:b/>
                <w:sz w:val="18"/>
                <w:szCs w:val="16"/>
              </w:rPr>
              <w:t>SUBJECT LEVY</w:t>
            </w:r>
          </w:p>
        </w:tc>
      </w:tr>
      <w:tr w:rsidR="006035EC" w14:paraId="278245DB" w14:textId="77777777" w:rsidTr="009A5D0F">
        <w:trPr>
          <w:trHeight w:val="20"/>
        </w:trPr>
        <w:tc>
          <w:tcPr>
            <w:tcW w:w="2693" w:type="dxa"/>
            <w:vMerge w:val="restart"/>
            <w:shd w:val="clear" w:color="auto" w:fill="auto"/>
            <w:vAlign w:val="center"/>
          </w:tcPr>
          <w:p w14:paraId="13BEBB3D" w14:textId="77777777" w:rsidR="006035EC" w:rsidRPr="00B104F7" w:rsidRDefault="006035EC" w:rsidP="00483F0A">
            <w:pPr>
              <w:rPr>
                <w:rFonts w:ascii="Calibri Light" w:hAnsi="Calibri Light"/>
                <w:i/>
                <w:sz w:val="20"/>
                <w:szCs w:val="16"/>
              </w:rPr>
            </w:pPr>
            <w:r w:rsidRPr="00B104F7">
              <w:rPr>
                <w:rFonts w:ascii="Calibri Light" w:hAnsi="Calibri Light"/>
                <w:b/>
                <w:i/>
                <w:sz w:val="20"/>
                <w:szCs w:val="16"/>
              </w:rPr>
              <w:t xml:space="preserve">English - </w:t>
            </w:r>
            <w:r w:rsidRPr="00B104F7">
              <w:rPr>
                <w:rFonts w:ascii="Calibri Light" w:hAnsi="Calibri Light"/>
                <w:i/>
                <w:sz w:val="20"/>
                <w:szCs w:val="16"/>
              </w:rPr>
              <w:t>Compulsory</w:t>
            </w:r>
          </w:p>
        </w:tc>
        <w:tc>
          <w:tcPr>
            <w:tcW w:w="993" w:type="dxa"/>
            <w:shd w:val="clear" w:color="auto" w:fill="auto"/>
            <w:vAlign w:val="center"/>
          </w:tcPr>
          <w:p w14:paraId="1721D8C5" w14:textId="77777777" w:rsidR="006035EC" w:rsidRPr="00B104F7" w:rsidRDefault="006035EC" w:rsidP="00B104F7">
            <w:pPr>
              <w:ind w:left="-105" w:right="-106"/>
              <w:jc w:val="center"/>
              <w:rPr>
                <w:rFonts w:ascii="Calibri Light" w:hAnsi="Calibri Light"/>
                <w:b/>
                <w:sz w:val="24"/>
                <w:szCs w:val="24"/>
              </w:rPr>
            </w:pPr>
          </w:p>
        </w:tc>
        <w:tc>
          <w:tcPr>
            <w:tcW w:w="5528" w:type="dxa"/>
            <w:shd w:val="clear" w:color="auto" w:fill="auto"/>
            <w:vAlign w:val="center"/>
          </w:tcPr>
          <w:p w14:paraId="0885CD98" w14:textId="325B17EE" w:rsidR="006035EC" w:rsidRPr="006035EC" w:rsidRDefault="006035EC" w:rsidP="001B742B">
            <w:pPr>
              <w:rPr>
                <w:rFonts w:ascii="Calibri Light" w:hAnsi="Calibri Light"/>
                <w:sz w:val="20"/>
                <w:szCs w:val="16"/>
              </w:rPr>
            </w:pPr>
            <w:r>
              <w:rPr>
                <w:rFonts w:ascii="Calibri Light" w:hAnsi="Calibri Light"/>
                <w:sz w:val="20"/>
                <w:szCs w:val="16"/>
              </w:rPr>
              <w:t>General English</w:t>
            </w:r>
            <w:r w:rsidRPr="006035EC">
              <w:rPr>
                <w:rFonts w:ascii="Calibri Light" w:hAnsi="Calibri Light"/>
                <w:b/>
                <w:sz w:val="20"/>
                <w:szCs w:val="16"/>
              </w:rPr>
              <w:t>*</w:t>
            </w:r>
          </w:p>
        </w:tc>
        <w:tc>
          <w:tcPr>
            <w:tcW w:w="1843" w:type="dxa"/>
            <w:tcBorders>
              <w:top w:val="single" w:sz="8" w:space="0" w:color="auto"/>
            </w:tcBorders>
            <w:shd w:val="clear" w:color="auto" w:fill="auto"/>
            <w:vAlign w:val="center"/>
          </w:tcPr>
          <w:p w14:paraId="102CF366" w14:textId="77777777" w:rsidR="006035EC" w:rsidRPr="00392896" w:rsidRDefault="006035EC" w:rsidP="001B742B">
            <w:pPr>
              <w:jc w:val="center"/>
              <w:rPr>
                <w:rFonts w:ascii="Calibri Light" w:hAnsi="Calibri Light"/>
                <w:b/>
                <w:sz w:val="20"/>
                <w:szCs w:val="16"/>
              </w:rPr>
            </w:pPr>
            <w:r>
              <w:rPr>
                <w:rFonts w:ascii="Calibri Light" w:hAnsi="Calibri Light"/>
                <w:b/>
                <w:sz w:val="20"/>
                <w:szCs w:val="16"/>
              </w:rPr>
              <w:t>NIL</w:t>
            </w:r>
          </w:p>
        </w:tc>
      </w:tr>
      <w:tr w:rsidR="006035EC" w14:paraId="4D6153E1" w14:textId="77777777" w:rsidTr="009A5D0F">
        <w:trPr>
          <w:trHeight w:val="20"/>
        </w:trPr>
        <w:tc>
          <w:tcPr>
            <w:tcW w:w="2693" w:type="dxa"/>
            <w:vMerge/>
            <w:tcBorders>
              <w:bottom w:val="single" w:sz="12" w:space="0" w:color="auto"/>
            </w:tcBorders>
            <w:shd w:val="clear" w:color="auto" w:fill="auto"/>
            <w:vAlign w:val="center"/>
          </w:tcPr>
          <w:p w14:paraId="4BBEA612" w14:textId="77777777" w:rsidR="006035EC" w:rsidRPr="00B104F7" w:rsidRDefault="006035EC" w:rsidP="00483F0A">
            <w:pPr>
              <w:rPr>
                <w:rFonts w:ascii="Calibri Light" w:hAnsi="Calibri Light"/>
                <w:b/>
                <w:i/>
                <w:sz w:val="20"/>
                <w:szCs w:val="16"/>
              </w:rPr>
            </w:pPr>
          </w:p>
        </w:tc>
        <w:tc>
          <w:tcPr>
            <w:tcW w:w="993" w:type="dxa"/>
            <w:tcBorders>
              <w:bottom w:val="single" w:sz="12" w:space="0" w:color="auto"/>
            </w:tcBorders>
            <w:shd w:val="clear" w:color="auto" w:fill="auto"/>
            <w:vAlign w:val="center"/>
          </w:tcPr>
          <w:p w14:paraId="6BF5CD43" w14:textId="77777777" w:rsidR="006035EC" w:rsidRPr="00B104F7" w:rsidRDefault="006035EC" w:rsidP="00B104F7">
            <w:pPr>
              <w:ind w:left="-105" w:right="-106"/>
              <w:jc w:val="center"/>
              <w:rPr>
                <w:rFonts w:ascii="Calibri Light" w:hAnsi="Calibri Light"/>
                <w:b/>
                <w:sz w:val="24"/>
                <w:szCs w:val="24"/>
              </w:rPr>
            </w:pPr>
          </w:p>
        </w:tc>
        <w:tc>
          <w:tcPr>
            <w:tcW w:w="5528" w:type="dxa"/>
            <w:tcBorders>
              <w:bottom w:val="single" w:sz="12" w:space="0" w:color="auto"/>
            </w:tcBorders>
            <w:shd w:val="clear" w:color="auto" w:fill="auto"/>
            <w:vAlign w:val="center"/>
          </w:tcPr>
          <w:p w14:paraId="4FD0838B" w14:textId="77777777" w:rsidR="006035EC" w:rsidRPr="006035EC" w:rsidRDefault="006035EC" w:rsidP="001B742B">
            <w:pPr>
              <w:rPr>
                <w:rFonts w:ascii="Calibri Light" w:hAnsi="Calibri Light"/>
                <w:sz w:val="20"/>
                <w:szCs w:val="16"/>
              </w:rPr>
            </w:pPr>
            <w:r>
              <w:rPr>
                <w:rFonts w:ascii="Calibri Light" w:hAnsi="Calibri Light"/>
                <w:sz w:val="20"/>
                <w:szCs w:val="16"/>
              </w:rPr>
              <w:t>Essential English</w:t>
            </w:r>
          </w:p>
        </w:tc>
        <w:tc>
          <w:tcPr>
            <w:tcW w:w="1843" w:type="dxa"/>
            <w:tcBorders>
              <w:bottom w:val="single" w:sz="12" w:space="0" w:color="auto"/>
            </w:tcBorders>
            <w:shd w:val="clear" w:color="auto" w:fill="auto"/>
            <w:vAlign w:val="center"/>
          </w:tcPr>
          <w:p w14:paraId="0D533D3F" w14:textId="77777777" w:rsidR="006035EC" w:rsidRPr="00392896" w:rsidRDefault="006035EC" w:rsidP="001B742B">
            <w:pPr>
              <w:jc w:val="center"/>
              <w:rPr>
                <w:rFonts w:ascii="Calibri Light" w:hAnsi="Calibri Light"/>
                <w:b/>
                <w:sz w:val="20"/>
                <w:szCs w:val="16"/>
              </w:rPr>
            </w:pPr>
            <w:r>
              <w:rPr>
                <w:rFonts w:ascii="Calibri Light" w:hAnsi="Calibri Light"/>
                <w:b/>
                <w:sz w:val="20"/>
                <w:szCs w:val="16"/>
              </w:rPr>
              <w:t>NIL</w:t>
            </w:r>
          </w:p>
        </w:tc>
      </w:tr>
      <w:tr w:rsidR="00734987" w14:paraId="423A7CD5" w14:textId="77777777" w:rsidTr="009A5D0F">
        <w:trPr>
          <w:trHeight w:val="20"/>
        </w:trPr>
        <w:tc>
          <w:tcPr>
            <w:tcW w:w="2693" w:type="dxa"/>
            <w:vMerge w:val="restart"/>
            <w:tcBorders>
              <w:top w:val="single" w:sz="12" w:space="0" w:color="auto"/>
            </w:tcBorders>
            <w:shd w:val="clear" w:color="auto" w:fill="auto"/>
            <w:vAlign w:val="center"/>
          </w:tcPr>
          <w:p w14:paraId="29DBCF35" w14:textId="77777777" w:rsidR="00734987" w:rsidRPr="00B104F7" w:rsidRDefault="00734987" w:rsidP="00483F0A">
            <w:pPr>
              <w:rPr>
                <w:rFonts w:ascii="Calibri Light" w:hAnsi="Calibri Light"/>
                <w:i/>
                <w:sz w:val="20"/>
                <w:szCs w:val="16"/>
              </w:rPr>
            </w:pPr>
            <w:r w:rsidRPr="00B104F7">
              <w:rPr>
                <w:rFonts w:ascii="Calibri Light" w:hAnsi="Calibri Light"/>
                <w:b/>
                <w:i/>
                <w:sz w:val="20"/>
                <w:szCs w:val="16"/>
              </w:rPr>
              <w:t xml:space="preserve">Maths - </w:t>
            </w:r>
            <w:r w:rsidRPr="00B104F7">
              <w:rPr>
                <w:rFonts w:ascii="Calibri Light" w:hAnsi="Calibri Light"/>
                <w:i/>
                <w:sz w:val="20"/>
                <w:szCs w:val="16"/>
              </w:rPr>
              <w:t>Compulsory</w:t>
            </w:r>
          </w:p>
        </w:tc>
        <w:tc>
          <w:tcPr>
            <w:tcW w:w="993" w:type="dxa"/>
            <w:tcBorders>
              <w:top w:val="single" w:sz="12" w:space="0" w:color="auto"/>
            </w:tcBorders>
            <w:shd w:val="clear" w:color="auto" w:fill="auto"/>
            <w:vAlign w:val="center"/>
          </w:tcPr>
          <w:p w14:paraId="70A8F061" w14:textId="77777777" w:rsidR="00734987" w:rsidRPr="00B104F7" w:rsidRDefault="00734987" w:rsidP="00B104F7">
            <w:pPr>
              <w:ind w:left="-105" w:right="-106"/>
              <w:jc w:val="center"/>
              <w:rPr>
                <w:rFonts w:ascii="Calibri Light" w:hAnsi="Calibri Light"/>
                <w:b/>
                <w:sz w:val="24"/>
                <w:szCs w:val="24"/>
              </w:rPr>
            </w:pPr>
          </w:p>
        </w:tc>
        <w:tc>
          <w:tcPr>
            <w:tcW w:w="5528" w:type="dxa"/>
            <w:tcBorders>
              <w:top w:val="single" w:sz="12" w:space="0" w:color="auto"/>
            </w:tcBorders>
            <w:shd w:val="clear" w:color="auto" w:fill="auto"/>
            <w:vAlign w:val="center"/>
          </w:tcPr>
          <w:p w14:paraId="1C1AA80F" w14:textId="597681B6" w:rsidR="00734987" w:rsidRPr="006035EC" w:rsidRDefault="00734987" w:rsidP="001B742B">
            <w:pPr>
              <w:rPr>
                <w:rFonts w:ascii="Calibri Light" w:hAnsi="Calibri Light"/>
                <w:b/>
                <w:sz w:val="20"/>
                <w:szCs w:val="16"/>
              </w:rPr>
            </w:pPr>
            <w:r>
              <w:rPr>
                <w:rFonts w:ascii="Calibri Light" w:hAnsi="Calibri Light"/>
                <w:sz w:val="20"/>
                <w:szCs w:val="16"/>
              </w:rPr>
              <w:t>General Mathematics</w:t>
            </w:r>
            <w:r>
              <w:rPr>
                <w:rFonts w:ascii="Calibri Light" w:hAnsi="Calibri Light"/>
                <w:b/>
                <w:sz w:val="20"/>
                <w:szCs w:val="16"/>
              </w:rPr>
              <w:t>*</w:t>
            </w:r>
          </w:p>
        </w:tc>
        <w:tc>
          <w:tcPr>
            <w:tcW w:w="1843" w:type="dxa"/>
            <w:tcBorders>
              <w:top w:val="single" w:sz="12" w:space="0" w:color="auto"/>
            </w:tcBorders>
            <w:shd w:val="clear" w:color="auto" w:fill="auto"/>
            <w:vAlign w:val="center"/>
          </w:tcPr>
          <w:p w14:paraId="45AE13CD" w14:textId="77777777" w:rsidR="00734987" w:rsidRDefault="00734987" w:rsidP="001B742B">
            <w:pPr>
              <w:jc w:val="center"/>
              <w:rPr>
                <w:rFonts w:ascii="Calibri Light" w:hAnsi="Calibri Light"/>
                <w:b/>
                <w:sz w:val="20"/>
                <w:szCs w:val="16"/>
              </w:rPr>
            </w:pPr>
            <w:r>
              <w:rPr>
                <w:rFonts w:ascii="Calibri Light" w:hAnsi="Calibri Light"/>
                <w:b/>
                <w:sz w:val="20"/>
                <w:szCs w:val="16"/>
              </w:rPr>
              <w:t>NIL</w:t>
            </w:r>
          </w:p>
        </w:tc>
      </w:tr>
      <w:tr w:rsidR="00734987" w14:paraId="2DBB4CAC" w14:textId="77777777" w:rsidTr="009A5D0F">
        <w:trPr>
          <w:trHeight w:val="20"/>
        </w:trPr>
        <w:tc>
          <w:tcPr>
            <w:tcW w:w="2693" w:type="dxa"/>
            <w:vMerge/>
            <w:shd w:val="clear" w:color="auto" w:fill="auto"/>
            <w:vAlign w:val="center"/>
          </w:tcPr>
          <w:p w14:paraId="58D3DDA8" w14:textId="77777777" w:rsidR="00734987" w:rsidRPr="00B104F7" w:rsidRDefault="00734987" w:rsidP="00483F0A">
            <w:pPr>
              <w:rPr>
                <w:rFonts w:ascii="Calibri Light" w:hAnsi="Calibri Light"/>
                <w:b/>
                <w:i/>
                <w:sz w:val="20"/>
                <w:szCs w:val="16"/>
              </w:rPr>
            </w:pPr>
          </w:p>
        </w:tc>
        <w:tc>
          <w:tcPr>
            <w:tcW w:w="993" w:type="dxa"/>
            <w:tcBorders>
              <w:bottom w:val="single" w:sz="4" w:space="0" w:color="auto"/>
            </w:tcBorders>
            <w:shd w:val="clear" w:color="auto" w:fill="auto"/>
            <w:vAlign w:val="center"/>
          </w:tcPr>
          <w:p w14:paraId="52EB4D8C" w14:textId="77777777" w:rsidR="00734987" w:rsidRPr="00B104F7" w:rsidRDefault="00734987" w:rsidP="00B104F7">
            <w:pPr>
              <w:ind w:left="-105" w:right="-106"/>
              <w:jc w:val="center"/>
              <w:rPr>
                <w:rFonts w:ascii="Calibri Light" w:hAnsi="Calibri Light"/>
                <w:b/>
                <w:sz w:val="24"/>
                <w:szCs w:val="24"/>
              </w:rPr>
            </w:pPr>
          </w:p>
        </w:tc>
        <w:tc>
          <w:tcPr>
            <w:tcW w:w="5528" w:type="dxa"/>
            <w:tcBorders>
              <w:bottom w:val="single" w:sz="4" w:space="0" w:color="auto"/>
            </w:tcBorders>
            <w:shd w:val="clear" w:color="auto" w:fill="auto"/>
            <w:vAlign w:val="center"/>
          </w:tcPr>
          <w:p w14:paraId="280AD3B2" w14:textId="77777777" w:rsidR="00734987" w:rsidRDefault="00734987" w:rsidP="001B742B">
            <w:pPr>
              <w:rPr>
                <w:rFonts w:ascii="Calibri Light" w:hAnsi="Calibri Light"/>
                <w:sz w:val="20"/>
                <w:szCs w:val="16"/>
              </w:rPr>
            </w:pPr>
            <w:r>
              <w:rPr>
                <w:rFonts w:ascii="Calibri Light" w:hAnsi="Calibri Light"/>
                <w:sz w:val="20"/>
                <w:szCs w:val="16"/>
              </w:rPr>
              <w:t>Essential Mathematics</w:t>
            </w:r>
          </w:p>
        </w:tc>
        <w:tc>
          <w:tcPr>
            <w:tcW w:w="1843" w:type="dxa"/>
            <w:tcBorders>
              <w:bottom w:val="single" w:sz="4" w:space="0" w:color="auto"/>
            </w:tcBorders>
            <w:shd w:val="clear" w:color="auto" w:fill="auto"/>
            <w:vAlign w:val="center"/>
          </w:tcPr>
          <w:p w14:paraId="4268135A" w14:textId="77777777" w:rsidR="00734987" w:rsidRDefault="00734987" w:rsidP="001B742B">
            <w:pPr>
              <w:jc w:val="center"/>
              <w:rPr>
                <w:rFonts w:ascii="Calibri Light" w:hAnsi="Calibri Light"/>
                <w:b/>
                <w:sz w:val="20"/>
                <w:szCs w:val="16"/>
              </w:rPr>
            </w:pPr>
            <w:r>
              <w:rPr>
                <w:rFonts w:ascii="Calibri Light" w:hAnsi="Calibri Light"/>
                <w:b/>
                <w:sz w:val="20"/>
                <w:szCs w:val="16"/>
              </w:rPr>
              <w:t>NIL</w:t>
            </w:r>
          </w:p>
        </w:tc>
      </w:tr>
      <w:tr w:rsidR="00734987" w14:paraId="71B353EF" w14:textId="77777777" w:rsidTr="009A5D0F">
        <w:trPr>
          <w:trHeight w:val="20"/>
        </w:trPr>
        <w:tc>
          <w:tcPr>
            <w:tcW w:w="2693" w:type="dxa"/>
            <w:vMerge/>
            <w:tcBorders>
              <w:bottom w:val="single" w:sz="12" w:space="0" w:color="auto"/>
            </w:tcBorders>
            <w:shd w:val="clear" w:color="auto" w:fill="auto"/>
            <w:vAlign w:val="center"/>
          </w:tcPr>
          <w:p w14:paraId="05792852" w14:textId="77777777" w:rsidR="00734987" w:rsidRPr="00B104F7" w:rsidRDefault="00734987" w:rsidP="00483F0A">
            <w:pPr>
              <w:rPr>
                <w:rFonts w:ascii="Calibri Light" w:hAnsi="Calibri Light"/>
                <w:b/>
                <w:i/>
                <w:sz w:val="20"/>
                <w:szCs w:val="16"/>
              </w:rPr>
            </w:pPr>
          </w:p>
        </w:tc>
        <w:tc>
          <w:tcPr>
            <w:tcW w:w="993" w:type="dxa"/>
            <w:tcBorders>
              <w:bottom w:val="single" w:sz="12" w:space="0" w:color="auto"/>
            </w:tcBorders>
            <w:shd w:val="clear" w:color="auto" w:fill="auto"/>
            <w:vAlign w:val="center"/>
          </w:tcPr>
          <w:p w14:paraId="140C905B" w14:textId="77777777" w:rsidR="00734987" w:rsidRPr="00B104F7" w:rsidRDefault="00734987" w:rsidP="00B104F7">
            <w:pPr>
              <w:ind w:left="-105" w:right="-106"/>
              <w:jc w:val="center"/>
              <w:rPr>
                <w:rFonts w:ascii="Calibri Light" w:hAnsi="Calibri Light"/>
                <w:b/>
                <w:sz w:val="24"/>
                <w:szCs w:val="24"/>
              </w:rPr>
            </w:pPr>
          </w:p>
        </w:tc>
        <w:tc>
          <w:tcPr>
            <w:tcW w:w="5528" w:type="dxa"/>
            <w:tcBorders>
              <w:bottom w:val="single" w:sz="12" w:space="0" w:color="auto"/>
            </w:tcBorders>
            <w:shd w:val="clear" w:color="auto" w:fill="auto"/>
            <w:vAlign w:val="center"/>
          </w:tcPr>
          <w:p w14:paraId="410AC03C" w14:textId="1683F6A8" w:rsidR="00734987" w:rsidRDefault="00734987" w:rsidP="001B742B">
            <w:pPr>
              <w:rPr>
                <w:rFonts w:ascii="Calibri Light" w:hAnsi="Calibri Light"/>
                <w:sz w:val="20"/>
                <w:szCs w:val="16"/>
              </w:rPr>
            </w:pPr>
            <w:r>
              <w:rPr>
                <w:rFonts w:ascii="Calibri Light" w:hAnsi="Calibri Light"/>
                <w:sz w:val="20"/>
                <w:szCs w:val="16"/>
              </w:rPr>
              <w:t>Distance Education</w:t>
            </w:r>
            <w:r w:rsidR="00A575CB">
              <w:rPr>
                <w:rFonts w:ascii="Calibri Light" w:hAnsi="Calibri Light"/>
                <w:sz w:val="20"/>
                <w:szCs w:val="16"/>
              </w:rPr>
              <w:t xml:space="preserve"> (Mathematical Methods</w:t>
            </w:r>
            <w:r w:rsidR="006E5299">
              <w:rPr>
                <w:rFonts w:ascii="Calibri Light" w:hAnsi="Calibri Light"/>
                <w:sz w:val="20"/>
                <w:szCs w:val="16"/>
              </w:rPr>
              <w:t xml:space="preserve"> or Specialist Maths</w:t>
            </w:r>
            <w:r w:rsidR="00A575CB">
              <w:rPr>
                <w:rFonts w:ascii="Calibri Light" w:hAnsi="Calibri Light"/>
                <w:sz w:val="20"/>
                <w:szCs w:val="16"/>
              </w:rPr>
              <w:t>)</w:t>
            </w:r>
          </w:p>
        </w:tc>
        <w:tc>
          <w:tcPr>
            <w:tcW w:w="1843" w:type="dxa"/>
            <w:tcBorders>
              <w:bottom w:val="single" w:sz="12" w:space="0" w:color="auto"/>
            </w:tcBorders>
            <w:shd w:val="clear" w:color="auto" w:fill="auto"/>
            <w:vAlign w:val="center"/>
          </w:tcPr>
          <w:p w14:paraId="547D9B15" w14:textId="77777777" w:rsidR="00734987" w:rsidRDefault="00734987" w:rsidP="001B742B">
            <w:pPr>
              <w:jc w:val="center"/>
              <w:rPr>
                <w:rFonts w:ascii="Calibri Light" w:hAnsi="Calibri Light"/>
                <w:b/>
                <w:sz w:val="20"/>
                <w:szCs w:val="16"/>
              </w:rPr>
            </w:pPr>
            <w:r>
              <w:rPr>
                <w:rFonts w:ascii="Calibri Light" w:hAnsi="Calibri Light"/>
                <w:b/>
                <w:sz w:val="20"/>
                <w:szCs w:val="16"/>
              </w:rPr>
              <w:t>NIL</w:t>
            </w:r>
          </w:p>
        </w:tc>
      </w:tr>
      <w:tr w:rsidR="00344FDC" w14:paraId="44011E79" w14:textId="77777777" w:rsidTr="009A5D0F">
        <w:trPr>
          <w:trHeight w:val="20"/>
        </w:trPr>
        <w:tc>
          <w:tcPr>
            <w:tcW w:w="2693" w:type="dxa"/>
            <w:tcBorders>
              <w:top w:val="single" w:sz="12" w:space="0" w:color="auto"/>
              <w:bottom w:val="single" w:sz="12" w:space="0" w:color="auto"/>
            </w:tcBorders>
            <w:shd w:val="clear" w:color="auto" w:fill="auto"/>
            <w:vAlign w:val="center"/>
          </w:tcPr>
          <w:p w14:paraId="07A7F9D4" w14:textId="77777777" w:rsidR="00344FDC" w:rsidRPr="00B104F7" w:rsidRDefault="00344FDC" w:rsidP="00483F0A">
            <w:pPr>
              <w:rPr>
                <w:rFonts w:ascii="Calibri Light" w:hAnsi="Calibri Light"/>
                <w:i/>
                <w:sz w:val="20"/>
                <w:szCs w:val="16"/>
              </w:rPr>
            </w:pPr>
            <w:r w:rsidRPr="00B104F7">
              <w:rPr>
                <w:rFonts w:ascii="Calibri Light" w:hAnsi="Calibri Light"/>
                <w:b/>
                <w:i/>
                <w:sz w:val="20"/>
                <w:szCs w:val="16"/>
              </w:rPr>
              <w:t xml:space="preserve">Pastoral Care - </w:t>
            </w:r>
            <w:r w:rsidRPr="00B104F7">
              <w:rPr>
                <w:rFonts w:ascii="Calibri Light" w:hAnsi="Calibri Light"/>
                <w:i/>
                <w:sz w:val="20"/>
                <w:szCs w:val="16"/>
              </w:rPr>
              <w:t>Compulsory</w:t>
            </w:r>
          </w:p>
        </w:tc>
        <w:tc>
          <w:tcPr>
            <w:tcW w:w="993" w:type="dxa"/>
            <w:tcBorders>
              <w:top w:val="single" w:sz="12" w:space="0" w:color="auto"/>
              <w:bottom w:val="single" w:sz="12" w:space="0" w:color="auto"/>
            </w:tcBorders>
            <w:shd w:val="clear" w:color="auto" w:fill="auto"/>
            <w:vAlign w:val="center"/>
          </w:tcPr>
          <w:p w14:paraId="5227F32F" w14:textId="6F9FFBF5" w:rsidR="00344FDC" w:rsidRPr="00B104F7" w:rsidRDefault="00B104F7" w:rsidP="00B104F7">
            <w:pPr>
              <w:ind w:left="-105" w:right="-106"/>
              <w:jc w:val="center"/>
              <w:rPr>
                <w:rFonts w:ascii="Calibri Light" w:hAnsi="Calibri Light"/>
                <w:b/>
                <w:sz w:val="24"/>
                <w:szCs w:val="24"/>
              </w:rPr>
            </w:pPr>
            <w:r>
              <w:rPr>
                <w:rFonts w:ascii="Calibri Light" w:hAnsi="Calibri Light"/>
                <w:b/>
                <w:sz w:val="24"/>
                <w:szCs w:val="24"/>
              </w:rPr>
              <w:sym w:font="Wingdings" w:char="F0FC"/>
            </w:r>
          </w:p>
        </w:tc>
        <w:tc>
          <w:tcPr>
            <w:tcW w:w="5528" w:type="dxa"/>
            <w:tcBorders>
              <w:top w:val="single" w:sz="12" w:space="0" w:color="auto"/>
              <w:bottom w:val="single" w:sz="12" w:space="0" w:color="auto"/>
            </w:tcBorders>
            <w:shd w:val="clear" w:color="auto" w:fill="auto"/>
            <w:vAlign w:val="center"/>
          </w:tcPr>
          <w:p w14:paraId="61A9429D" w14:textId="77777777" w:rsidR="00344FDC" w:rsidRPr="00344FDC" w:rsidRDefault="00EB06C8" w:rsidP="001B742B">
            <w:pPr>
              <w:rPr>
                <w:rFonts w:ascii="Calibri Light" w:hAnsi="Calibri Light"/>
                <w:sz w:val="20"/>
                <w:szCs w:val="16"/>
              </w:rPr>
            </w:pPr>
            <w:r>
              <w:rPr>
                <w:rFonts w:ascii="Calibri Light" w:hAnsi="Calibri Light"/>
                <w:sz w:val="20"/>
                <w:szCs w:val="16"/>
              </w:rPr>
              <w:t>Pastoral Care Program</w:t>
            </w:r>
          </w:p>
        </w:tc>
        <w:tc>
          <w:tcPr>
            <w:tcW w:w="1843" w:type="dxa"/>
            <w:tcBorders>
              <w:top w:val="single" w:sz="12" w:space="0" w:color="auto"/>
              <w:bottom w:val="single" w:sz="12" w:space="0" w:color="auto"/>
            </w:tcBorders>
            <w:shd w:val="clear" w:color="auto" w:fill="auto"/>
            <w:vAlign w:val="center"/>
          </w:tcPr>
          <w:p w14:paraId="356D7A7F" w14:textId="77777777" w:rsidR="00344FDC" w:rsidRDefault="00344FDC" w:rsidP="001B742B">
            <w:pPr>
              <w:jc w:val="center"/>
              <w:rPr>
                <w:rFonts w:ascii="Calibri Light" w:hAnsi="Calibri Light"/>
                <w:b/>
                <w:sz w:val="20"/>
                <w:szCs w:val="16"/>
              </w:rPr>
            </w:pPr>
            <w:r>
              <w:rPr>
                <w:rFonts w:ascii="Calibri Light" w:hAnsi="Calibri Light"/>
                <w:b/>
                <w:sz w:val="20"/>
                <w:szCs w:val="16"/>
              </w:rPr>
              <w:t>NIL</w:t>
            </w:r>
          </w:p>
        </w:tc>
      </w:tr>
      <w:tr w:rsidR="00344FDC" w14:paraId="0D692F7B" w14:textId="77777777" w:rsidTr="009A5D0F">
        <w:trPr>
          <w:trHeight w:val="20"/>
        </w:trPr>
        <w:tc>
          <w:tcPr>
            <w:tcW w:w="2693" w:type="dxa"/>
            <w:vMerge w:val="restart"/>
            <w:tcBorders>
              <w:top w:val="single" w:sz="12" w:space="0" w:color="auto"/>
            </w:tcBorders>
            <w:shd w:val="clear" w:color="auto" w:fill="auto"/>
            <w:vAlign w:val="center"/>
          </w:tcPr>
          <w:p w14:paraId="79FAD49B" w14:textId="77777777" w:rsidR="00344FDC" w:rsidRPr="00B104F7" w:rsidRDefault="00344FDC" w:rsidP="00483F0A">
            <w:pPr>
              <w:jc w:val="center"/>
              <w:rPr>
                <w:rFonts w:ascii="Calibri Light" w:hAnsi="Calibri Light"/>
                <w:sz w:val="20"/>
                <w:szCs w:val="16"/>
              </w:rPr>
            </w:pPr>
            <w:r w:rsidRPr="00B104F7">
              <w:rPr>
                <w:rFonts w:ascii="Calibri Light" w:hAnsi="Calibri Light"/>
                <w:b/>
                <w:i/>
                <w:sz w:val="28"/>
                <w:szCs w:val="16"/>
              </w:rPr>
              <w:t>Line 3</w:t>
            </w:r>
          </w:p>
          <w:p w14:paraId="26BB378B" w14:textId="77777777" w:rsidR="00344FDC" w:rsidRPr="00B104F7" w:rsidRDefault="00344FDC" w:rsidP="00483F0A">
            <w:pPr>
              <w:jc w:val="center"/>
              <w:rPr>
                <w:rFonts w:ascii="Calibri Light" w:hAnsi="Calibri Light"/>
                <w:i/>
                <w:sz w:val="20"/>
                <w:szCs w:val="16"/>
              </w:rPr>
            </w:pPr>
            <w:r w:rsidRPr="00B104F7">
              <w:rPr>
                <w:rFonts w:ascii="Calibri Light" w:hAnsi="Calibri Light"/>
                <w:i/>
                <w:sz w:val="20"/>
                <w:szCs w:val="16"/>
              </w:rPr>
              <w:t>Please tick one (1) subject</w:t>
            </w:r>
          </w:p>
        </w:tc>
        <w:tc>
          <w:tcPr>
            <w:tcW w:w="993" w:type="dxa"/>
            <w:tcBorders>
              <w:top w:val="single" w:sz="12" w:space="0" w:color="auto"/>
              <w:bottom w:val="single" w:sz="2" w:space="0" w:color="auto"/>
            </w:tcBorders>
            <w:shd w:val="clear" w:color="auto" w:fill="auto"/>
            <w:vAlign w:val="center"/>
          </w:tcPr>
          <w:p w14:paraId="774EA570" w14:textId="77777777" w:rsidR="00344FDC" w:rsidRPr="00B104F7" w:rsidRDefault="00344FDC" w:rsidP="00B104F7">
            <w:pPr>
              <w:ind w:left="-105" w:right="-106"/>
              <w:jc w:val="center"/>
              <w:rPr>
                <w:rFonts w:ascii="Calibri Light" w:hAnsi="Calibri Light"/>
                <w:b/>
                <w:sz w:val="24"/>
                <w:szCs w:val="24"/>
              </w:rPr>
            </w:pPr>
          </w:p>
        </w:tc>
        <w:tc>
          <w:tcPr>
            <w:tcW w:w="5528" w:type="dxa"/>
            <w:tcBorders>
              <w:top w:val="single" w:sz="12" w:space="0" w:color="auto"/>
              <w:bottom w:val="single" w:sz="2" w:space="0" w:color="auto"/>
            </w:tcBorders>
            <w:shd w:val="clear" w:color="auto" w:fill="auto"/>
            <w:vAlign w:val="center"/>
          </w:tcPr>
          <w:p w14:paraId="1F2DA0A4" w14:textId="0A119702" w:rsidR="00344FDC" w:rsidRDefault="006E5299" w:rsidP="001B742B">
            <w:pPr>
              <w:rPr>
                <w:rFonts w:ascii="Calibri Light" w:hAnsi="Calibri Light"/>
                <w:sz w:val="20"/>
                <w:szCs w:val="16"/>
              </w:rPr>
            </w:pPr>
            <w:r>
              <w:rPr>
                <w:rFonts w:ascii="Calibri Light" w:hAnsi="Calibri Light"/>
                <w:sz w:val="20"/>
                <w:szCs w:val="16"/>
              </w:rPr>
              <w:t>Health</w:t>
            </w:r>
            <w:r w:rsidRPr="00AD5D1E">
              <w:rPr>
                <w:rFonts w:ascii="Calibri Light" w:hAnsi="Calibri Light"/>
                <w:b/>
                <w:sz w:val="21"/>
                <w:szCs w:val="16"/>
              </w:rPr>
              <w:t>*</w:t>
            </w:r>
          </w:p>
        </w:tc>
        <w:tc>
          <w:tcPr>
            <w:tcW w:w="1843" w:type="dxa"/>
            <w:tcBorders>
              <w:top w:val="single" w:sz="12" w:space="0" w:color="auto"/>
              <w:bottom w:val="single" w:sz="2" w:space="0" w:color="auto"/>
            </w:tcBorders>
            <w:shd w:val="clear" w:color="auto" w:fill="auto"/>
            <w:vAlign w:val="center"/>
          </w:tcPr>
          <w:p w14:paraId="34787D3C" w14:textId="77777777" w:rsidR="00344FDC" w:rsidRDefault="00344FDC" w:rsidP="001B742B">
            <w:pPr>
              <w:jc w:val="center"/>
              <w:rPr>
                <w:rFonts w:ascii="Calibri Light" w:hAnsi="Calibri Light"/>
                <w:b/>
                <w:sz w:val="20"/>
                <w:szCs w:val="16"/>
              </w:rPr>
            </w:pPr>
            <w:r>
              <w:rPr>
                <w:rFonts w:ascii="Calibri Light" w:hAnsi="Calibri Light"/>
                <w:b/>
                <w:sz w:val="20"/>
                <w:szCs w:val="16"/>
              </w:rPr>
              <w:t>NIL</w:t>
            </w:r>
          </w:p>
        </w:tc>
      </w:tr>
      <w:tr w:rsidR="00344FDC" w14:paraId="1A02E84A" w14:textId="77777777" w:rsidTr="009A5D0F">
        <w:trPr>
          <w:trHeight w:val="20"/>
        </w:trPr>
        <w:tc>
          <w:tcPr>
            <w:tcW w:w="2693" w:type="dxa"/>
            <w:vMerge/>
            <w:shd w:val="clear" w:color="auto" w:fill="auto"/>
            <w:vAlign w:val="center"/>
          </w:tcPr>
          <w:p w14:paraId="5EBDE4CB" w14:textId="77777777" w:rsidR="00344FDC" w:rsidRPr="00B104F7" w:rsidRDefault="00344FDC" w:rsidP="00483F0A">
            <w:pPr>
              <w:jc w:val="center"/>
              <w:rPr>
                <w:rFonts w:ascii="Calibri Light" w:hAnsi="Calibri Light"/>
                <w:b/>
                <w:i/>
                <w:sz w:val="20"/>
                <w:szCs w:val="16"/>
              </w:rPr>
            </w:pPr>
          </w:p>
        </w:tc>
        <w:tc>
          <w:tcPr>
            <w:tcW w:w="993" w:type="dxa"/>
            <w:tcBorders>
              <w:top w:val="single" w:sz="4" w:space="0" w:color="auto"/>
            </w:tcBorders>
            <w:shd w:val="clear" w:color="auto" w:fill="auto"/>
            <w:vAlign w:val="center"/>
          </w:tcPr>
          <w:p w14:paraId="35FF1863" w14:textId="77777777" w:rsidR="00344FDC" w:rsidRPr="00B104F7" w:rsidRDefault="00344FDC" w:rsidP="00B104F7">
            <w:pPr>
              <w:ind w:left="-105" w:right="-106"/>
              <w:jc w:val="center"/>
              <w:rPr>
                <w:rFonts w:ascii="Calibri Light" w:hAnsi="Calibri Light"/>
                <w:b/>
                <w:sz w:val="24"/>
                <w:szCs w:val="24"/>
              </w:rPr>
            </w:pPr>
          </w:p>
        </w:tc>
        <w:tc>
          <w:tcPr>
            <w:tcW w:w="5528" w:type="dxa"/>
            <w:tcBorders>
              <w:top w:val="single" w:sz="4" w:space="0" w:color="auto"/>
            </w:tcBorders>
            <w:shd w:val="clear" w:color="auto" w:fill="auto"/>
            <w:vAlign w:val="center"/>
          </w:tcPr>
          <w:p w14:paraId="1657633C" w14:textId="24D5475C" w:rsidR="00344FDC" w:rsidRDefault="006E5299" w:rsidP="001B742B">
            <w:pPr>
              <w:rPr>
                <w:rFonts w:ascii="Calibri Light" w:hAnsi="Calibri Light"/>
                <w:sz w:val="20"/>
                <w:szCs w:val="16"/>
              </w:rPr>
            </w:pPr>
            <w:r>
              <w:rPr>
                <w:rFonts w:ascii="Calibri Light" w:hAnsi="Calibri Light"/>
                <w:sz w:val="20"/>
                <w:szCs w:val="16"/>
              </w:rPr>
              <w:t>Media</w:t>
            </w:r>
            <w:r w:rsidR="00344FDC">
              <w:rPr>
                <w:rFonts w:ascii="Calibri Light" w:hAnsi="Calibri Light"/>
                <w:sz w:val="20"/>
                <w:szCs w:val="16"/>
              </w:rPr>
              <w:t xml:space="preserve"> Art</w:t>
            </w:r>
            <w:r w:rsidR="007744FE">
              <w:rPr>
                <w:rFonts w:ascii="Calibri Light" w:hAnsi="Calibri Light"/>
                <w:sz w:val="20"/>
                <w:szCs w:val="16"/>
              </w:rPr>
              <w:t>s in Practice</w:t>
            </w:r>
            <w:r w:rsidR="001216D7">
              <w:rPr>
                <w:rFonts w:ascii="Calibri Light" w:hAnsi="Calibri Light"/>
                <w:sz w:val="20"/>
                <w:szCs w:val="16"/>
              </w:rPr>
              <w:t>^</w:t>
            </w:r>
          </w:p>
        </w:tc>
        <w:tc>
          <w:tcPr>
            <w:tcW w:w="1843" w:type="dxa"/>
            <w:tcBorders>
              <w:top w:val="single" w:sz="4" w:space="0" w:color="auto"/>
            </w:tcBorders>
            <w:shd w:val="clear" w:color="auto" w:fill="F2F2F2" w:themeFill="background1" w:themeFillShade="F2"/>
            <w:vAlign w:val="center"/>
          </w:tcPr>
          <w:p w14:paraId="3186C366" w14:textId="798C614E" w:rsidR="00344FDC" w:rsidRDefault="001B742B" w:rsidP="001B742B">
            <w:pPr>
              <w:jc w:val="center"/>
              <w:rPr>
                <w:rFonts w:ascii="Calibri Light" w:hAnsi="Calibri Light"/>
                <w:b/>
                <w:sz w:val="20"/>
                <w:szCs w:val="16"/>
              </w:rPr>
            </w:pPr>
            <w:r>
              <w:rPr>
                <w:rFonts w:ascii="Calibri Light" w:hAnsi="Calibri Light"/>
                <w:b/>
                <w:sz w:val="20"/>
                <w:szCs w:val="16"/>
              </w:rPr>
              <w:t>NIL</w:t>
            </w:r>
          </w:p>
        </w:tc>
      </w:tr>
      <w:tr w:rsidR="009A5D0F" w14:paraId="034896E6" w14:textId="77777777" w:rsidTr="009A5D0F">
        <w:trPr>
          <w:trHeight w:val="20"/>
        </w:trPr>
        <w:tc>
          <w:tcPr>
            <w:tcW w:w="2693" w:type="dxa"/>
            <w:vMerge/>
            <w:shd w:val="clear" w:color="auto" w:fill="auto"/>
            <w:vAlign w:val="center"/>
          </w:tcPr>
          <w:p w14:paraId="7EDB6E8D" w14:textId="77777777" w:rsidR="009A5D0F" w:rsidRPr="00B104F7" w:rsidRDefault="009A5D0F" w:rsidP="009A5D0F">
            <w:pPr>
              <w:jc w:val="center"/>
              <w:rPr>
                <w:rFonts w:ascii="Calibri Light" w:hAnsi="Calibri Light"/>
                <w:b/>
                <w:i/>
                <w:sz w:val="20"/>
                <w:szCs w:val="16"/>
              </w:rPr>
            </w:pPr>
          </w:p>
        </w:tc>
        <w:tc>
          <w:tcPr>
            <w:tcW w:w="993" w:type="dxa"/>
            <w:tcBorders>
              <w:top w:val="single" w:sz="4" w:space="0" w:color="auto"/>
            </w:tcBorders>
            <w:shd w:val="clear" w:color="auto" w:fill="auto"/>
            <w:vAlign w:val="center"/>
          </w:tcPr>
          <w:p w14:paraId="432D1EEB" w14:textId="77777777" w:rsidR="009A5D0F" w:rsidRPr="00B104F7" w:rsidRDefault="009A5D0F" w:rsidP="009A5D0F">
            <w:pPr>
              <w:ind w:left="-105" w:right="-106"/>
              <w:jc w:val="center"/>
              <w:rPr>
                <w:rFonts w:ascii="Calibri Light" w:hAnsi="Calibri Light"/>
                <w:b/>
                <w:sz w:val="24"/>
                <w:szCs w:val="24"/>
              </w:rPr>
            </w:pPr>
          </w:p>
        </w:tc>
        <w:tc>
          <w:tcPr>
            <w:tcW w:w="5528" w:type="dxa"/>
            <w:tcBorders>
              <w:top w:val="single" w:sz="4" w:space="0" w:color="auto"/>
            </w:tcBorders>
            <w:shd w:val="clear" w:color="auto" w:fill="auto"/>
            <w:vAlign w:val="center"/>
          </w:tcPr>
          <w:p w14:paraId="3507F56A" w14:textId="01AD2916" w:rsidR="009A5D0F" w:rsidRDefault="009A5D0F" w:rsidP="009A5D0F">
            <w:pPr>
              <w:rPr>
                <w:rFonts w:ascii="Calibri Light" w:hAnsi="Calibri Light"/>
                <w:sz w:val="20"/>
                <w:szCs w:val="16"/>
              </w:rPr>
            </w:pPr>
            <w:r>
              <w:rPr>
                <w:rFonts w:ascii="Calibri Light" w:hAnsi="Calibri Light"/>
                <w:sz w:val="20"/>
                <w:szCs w:val="16"/>
              </w:rPr>
              <w:t>Information Communication and Technology</w:t>
            </w:r>
            <w:r w:rsidR="00526D79">
              <w:rPr>
                <w:rFonts w:ascii="Calibri Light" w:hAnsi="Calibri Light"/>
                <w:sz w:val="20"/>
                <w:szCs w:val="16"/>
              </w:rPr>
              <w:t>^</w:t>
            </w:r>
          </w:p>
        </w:tc>
        <w:tc>
          <w:tcPr>
            <w:tcW w:w="1843" w:type="dxa"/>
            <w:tcBorders>
              <w:top w:val="single" w:sz="4" w:space="0" w:color="auto"/>
            </w:tcBorders>
            <w:shd w:val="clear" w:color="auto" w:fill="F2F2F2" w:themeFill="background1" w:themeFillShade="F2"/>
            <w:vAlign w:val="center"/>
          </w:tcPr>
          <w:p w14:paraId="0D5EA765" w14:textId="61027E1E" w:rsidR="009A5D0F" w:rsidRDefault="009A5D0F" w:rsidP="009A5D0F">
            <w:pPr>
              <w:jc w:val="center"/>
              <w:rPr>
                <w:rFonts w:ascii="Calibri Light" w:hAnsi="Calibri Light"/>
                <w:b/>
                <w:sz w:val="20"/>
                <w:szCs w:val="16"/>
              </w:rPr>
            </w:pPr>
            <w:r w:rsidRPr="00B104F7">
              <w:rPr>
                <w:rFonts w:asciiTheme="majorHAnsi" w:hAnsiTheme="majorHAnsi" w:cstheme="majorHAnsi"/>
                <w:b/>
                <w:sz w:val="20"/>
                <w:szCs w:val="16"/>
              </w:rPr>
              <w:t>LAPTOP ESSENTIAL</w:t>
            </w:r>
          </w:p>
        </w:tc>
      </w:tr>
      <w:tr w:rsidR="009A5D0F" w14:paraId="06F4E2C8" w14:textId="77777777" w:rsidTr="009A5D0F">
        <w:trPr>
          <w:trHeight w:val="20"/>
        </w:trPr>
        <w:tc>
          <w:tcPr>
            <w:tcW w:w="2693" w:type="dxa"/>
            <w:vMerge/>
            <w:tcBorders>
              <w:bottom w:val="single" w:sz="12" w:space="0" w:color="auto"/>
            </w:tcBorders>
            <w:shd w:val="clear" w:color="auto" w:fill="auto"/>
            <w:vAlign w:val="center"/>
          </w:tcPr>
          <w:p w14:paraId="7C961640" w14:textId="77777777" w:rsidR="009A5D0F" w:rsidRPr="00B104F7" w:rsidRDefault="009A5D0F" w:rsidP="009A5D0F">
            <w:pPr>
              <w:jc w:val="center"/>
              <w:rPr>
                <w:rFonts w:ascii="Calibri Light" w:hAnsi="Calibri Light"/>
                <w:b/>
                <w:i/>
                <w:sz w:val="20"/>
                <w:szCs w:val="16"/>
              </w:rPr>
            </w:pPr>
          </w:p>
        </w:tc>
        <w:tc>
          <w:tcPr>
            <w:tcW w:w="993" w:type="dxa"/>
            <w:tcBorders>
              <w:bottom w:val="single" w:sz="12" w:space="0" w:color="auto"/>
            </w:tcBorders>
            <w:shd w:val="clear" w:color="auto" w:fill="auto"/>
            <w:vAlign w:val="center"/>
          </w:tcPr>
          <w:p w14:paraId="24E09E5F" w14:textId="77777777" w:rsidR="009A5D0F" w:rsidRPr="00B104F7" w:rsidRDefault="009A5D0F" w:rsidP="009A5D0F">
            <w:pPr>
              <w:ind w:left="-105" w:right="-106"/>
              <w:jc w:val="center"/>
              <w:rPr>
                <w:rFonts w:ascii="Calibri Light" w:hAnsi="Calibri Light"/>
                <w:b/>
                <w:sz w:val="24"/>
                <w:szCs w:val="24"/>
              </w:rPr>
            </w:pPr>
          </w:p>
        </w:tc>
        <w:tc>
          <w:tcPr>
            <w:tcW w:w="5528" w:type="dxa"/>
            <w:tcBorders>
              <w:bottom w:val="single" w:sz="12" w:space="0" w:color="auto"/>
            </w:tcBorders>
            <w:shd w:val="clear" w:color="auto" w:fill="auto"/>
            <w:vAlign w:val="center"/>
          </w:tcPr>
          <w:p w14:paraId="58286592" w14:textId="13148ABC" w:rsidR="009A5D0F" w:rsidRDefault="009A5D0F" w:rsidP="009A5D0F">
            <w:pPr>
              <w:rPr>
                <w:rFonts w:ascii="Calibri Light" w:hAnsi="Calibri Light"/>
                <w:sz w:val="20"/>
                <w:szCs w:val="16"/>
              </w:rPr>
            </w:pPr>
            <w:r>
              <w:rPr>
                <w:rFonts w:ascii="Calibri Light" w:hAnsi="Calibri Light"/>
                <w:sz w:val="20"/>
                <w:szCs w:val="16"/>
              </w:rPr>
              <w:t>Other: Distance Education / SAT / VET Course</w:t>
            </w:r>
          </w:p>
        </w:tc>
        <w:tc>
          <w:tcPr>
            <w:tcW w:w="1843" w:type="dxa"/>
            <w:tcBorders>
              <w:bottom w:val="single" w:sz="12" w:space="0" w:color="auto"/>
            </w:tcBorders>
            <w:shd w:val="clear" w:color="auto" w:fill="F2F2F2" w:themeFill="background1" w:themeFillShade="F2"/>
            <w:vAlign w:val="center"/>
          </w:tcPr>
          <w:p w14:paraId="20CD81AF" w14:textId="0D2F7C1B" w:rsidR="009A5D0F" w:rsidRDefault="009A5D0F" w:rsidP="009A5D0F">
            <w:pPr>
              <w:jc w:val="center"/>
              <w:rPr>
                <w:rFonts w:ascii="Calibri Light" w:hAnsi="Calibri Light"/>
                <w:b/>
                <w:sz w:val="20"/>
                <w:szCs w:val="16"/>
              </w:rPr>
            </w:pPr>
            <w:r>
              <w:rPr>
                <w:rFonts w:ascii="Calibri Light" w:hAnsi="Calibri Light"/>
                <w:b/>
                <w:sz w:val="20"/>
                <w:szCs w:val="16"/>
              </w:rPr>
              <w:t>TBA</w:t>
            </w:r>
          </w:p>
        </w:tc>
      </w:tr>
      <w:tr w:rsidR="009A5D0F" w14:paraId="5A240C87" w14:textId="77777777" w:rsidTr="009A5D0F">
        <w:trPr>
          <w:trHeight w:val="20"/>
        </w:trPr>
        <w:tc>
          <w:tcPr>
            <w:tcW w:w="2693" w:type="dxa"/>
            <w:vMerge w:val="restart"/>
            <w:shd w:val="clear" w:color="auto" w:fill="auto"/>
            <w:vAlign w:val="center"/>
          </w:tcPr>
          <w:p w14:paraId="074B3D7F" w14:textId="37FD96FB" w:rsidR="00D0077F" w:rsidRPr="00B104F7" w:rsidRDefault="00D0077F" w:rsidP="00D0077F">
            <w:pPr>
              <w:jc w:val="center"/>
              <w:rPr>
                <w:rFonts w:ascii="Calibri Light" w:hAnsi="Calibri Light"/>
                <w:sz w:val="20"/>
                <w:szCs w:val="16"/>
              </w:rPr>
            </w:pPr>
            <w:r w:rsidRPr="00B104F7">
              <w:rPr>
                <w:rFonts w:ascii="Calibri Light" w:hAnsi="Calibri Light"/>
                <w:b/>
                <w:i/>
                <w:sz w:val="28"/>
                <w:szCs w:val="16"/>
              </w:rPr>
              <w:t xml:space="preserve">Line </w:t>
            </w:r>
            <w:r>
              <w:rPr>
                <w:rFonts w:ascii="Calibri Light" w:hAnsi="Calibri Light"/>
                <w:b/>
                <w:i/>
                <w:sz w:val="28"/>
                <w:szCs w:val="16"/>
              </w:rPr>
              <w:t>4</w:t>
            </w:r>
          </w:p>
          <w:p w14:paraId="28B7BF3F" w14:textId="6C82DF4A" w:rsidR="009A5D0F" w:rsidRPr="00B104F7" w:rsidRDefault="00D0077F" w:rsidP="00D0077F">
            <w:pPr>
              <w:jc w:val="center"/>
              <w:rPr>
                <w:rFonts w:ascii="Calibri Light" w:hAnsi="Calibri Light"/>
                <w:b/>
                <w:i/>
                <w:sz w:val="20"/>
                <w:szCs w:val="16"/>
              </w:rPr>
            </w:pPr>
            <w:r w:rsidRPr="00B104F7">
              <w:rPr>
                <w:rFonts w:ascii="Calibri Light" w:hAnsi="Calibri Light"/>
                <w:i/>
                <w:sz w:val="20"/>
                <w:szCs w:val="16"/>
              </w:rPr>
              <w:t>Please tick one (1) subject</w:t>
            </w:r>
          </w:p>
        </w:tc>
        <w:tc>
          <w:tcPr>
            <w:tcW w:w="993" w:type="dxa"/>
            <w:shd w:val="clear" w:color="auto" w:fill="auto"/>
            <w:vAlign w:val="center"/>
          </w:tcPr>
          <w:p w14:paraId="2C309A9F" w14:textId="77777777" w:rsidR="009A5D0F" w:rsidRPr="00B104F7" w:rsidRDefault="009A5D0F" w:rsidP="009A5D0F">
            <w:pPr>
              <w:ind w:left="-105" w:right="-106"/>
              <w:jc w:val="center"/>
              <w:rPr>
                <w:rFonts w:ascii="Calibri Light" w:hAnsi="Calibri Light"/>
                <w:b/>
                <w:sz w:val="24"/>
                <w:szCs w:val="24"/>
              </w:rPr>
            </w:pPr>
          </w:p>
        </w:tc>
        <w:tc>
          <w:tcPr>
            <w:tcW w:w="5528" w:type="dxa"/>
            <w:shd w:val="clear" w:color="auto" w:fill="auto"/>
            <w:vAlign w:val="center"/>
          </w:tcPr>
          <w:p w14:paraId="5FA88B38" w14:textId="131D18E2" w:rsidR="009A5D0F" w:rsidRDefault="009A5D0F" w:rsidP="009A5D0F">
            <w:pPr>
              <w:rPr>
                <w:rFonts w:ascii="Calibri Light" w:hAnsi="Calibri Light"/>
                <w:sz w:val="20"/>
                <w:szCs w:val="16"/>
              </w:rPr>
            </w:pPr>
            <w:r>
              <w:rPr>
                <w:rFonts w:ascii="Calibri Light" w:hAnsi="Calibri Light"/>
                <w:sz w:val="20"/>
                <w:szCs w:val="16"/>
              </w:rPr>
              <w:t>Biology</w:t>
            </w:r>
            <w:r w:rsidRPr="00344FDC">
              <w:rPr>
                <w:rFonts w:ascii="Calibri Light" w:hAnsi="Calibri Light"/>
                <w:b/>
                <w:sz w:val="21"/>
                <w:szCs w:val="16"/>
              </w:rPr>
              <w:t>*</w:t>
            </w:r>
          </w:p>
        </w:tc>
        <w:tc>
          <w:tcPr>
            <w:tcW w:w="1843" w:type="dxa"/>
            <w:shd w:val="clear" w:color="auto" w:fill="F2F2F2" w:themeFill="background1" w:themeFillShade="F2"/>
            <w:vAlign w:val="center"/>
          </w:tcPr>
          <w:p w14:paraId="5FF1CBCB" w14:textId="65965417" w:rsidR="009A5D0F" w:rsidRDefault="009A5D0F" w:rsidP="009A5D0F">
            <w:pPr>
              <w:jc w:val="center"/>
              <w:rPr>
                <w:rFonts w:ascii="Calibri Light" w:hAnsi="Calibri Light"/>
                <w:b/>
                <w:sz w:val="20"/>
                <w:szCs w:val="16"/>
              </w:rPr>
            </w:pPr>
            <w:r w:rsidRPr="00EE6561">
              <w:rPr>
                <w:rFonts w:ascii="Calibri Light" w:hAnsi="Calibri Light"/>
                <w:b/>
                <w:sz w:val="20"/>
                <w:szCs w:val="16"/>
              </w:rPr>
              <w:t>NIL</w:t>
            </w:r>
          </w:p>
        </w:tc>
      </w:tr>
      <w:tr w:rsidR="009A5D0F" w14:paraId="4F4A7DF4" w14:textId="77777777" w:rsidTr="009A5D0F">
        <w:trPr>
          <w:trHeight w:val="20"/>
        </w:trPr>
        <w:tc>
          <w:tcPr>
            <w:tcW w:w="2693" w:type="dxa"/>
            <w:vMerge/>
            <w:shd w:val="clear" w:color="auto" w:fill="auto"/>
            <w:vAlign w:val="center"/>
          </w:tcPr>
          <w:p w14:paraId="22B16C44" w14:textId="77777777" w:rsidR="009A5D0F" w:rsidRPr="00B104F7" w:rsidRDefault="009A5D0F" w:rsidP="009A5D0F">
            <w:pPr>
              <w:jc w:val="center"/>
              <w:rPr>
                <w:rFonts w:ascii="Calibri Light" w:hAnsi="Calibri Light"/>
                <w:b/>
                <w:i/>
                <w:sz w:val="20"/>
                <w:szCs w:val="16"/>
              </w:rPr>
            </w:pPr>
          </w:p>
        </w:tc>
        <w:tc>
          <w:tcPr>
            <w:tcW w:w="993" w:type="dxa"/>
            <w:shd w:val="clear" w:color="auto" w:fill="auto"/>
            <w:vAlign w:val="center"/>
          </w:tcPr>
          <w:p w14:paraId="0B932C8C" w14:textId="77777777" w:rsidR="009A5D0F" w:rsidRPr="00B104F7" w:rsidRDefault="009A5D0F" w:rsidP="009A5D0F">
            <w:pPr>
              <w:ind w:left="-105" w:right="-106"/>
              <w:jc w:val="center"/>
              <w:rPr>
                <w:rFonts w:ascii="Calibri Light" w:hAnsi="Calibri Light"/>
                <w:b/>
                <w:sz w:val="24"/>
                <w:szCs w:val="24"/>
              </w:rPr>
            </w:pPr>
          </w:p>
        </w:tc>
        <w:tc>
          <w:tcPr>
            <w:tcW w:w="5528" w:type="dxa"/>
            <w:shd w:val="clear" w:color="auto" w:fill="auto"/>
            <w:vAlign w:val="center"/>
          </w:tcPr>
          <w:p w14:paraId="2820A10C" w14:textId="301D736B" w:rsidR="009A5D0F" w:rsidRDefault="009A5D0F" w:rsidP="009A5D0F">
            <w:pPr>
              <w:rPr>
                <w:rFonts w:ascii="Calibri Light" w:hAnsi="Calibri Light"/>
                <w:sz w:val="20"/>
                <w:szCs w:val="16"/>
              </w:rPr>
            </w:pPr>
            <w:r>
              <w:rPr>
                <w:rFonts w:ascii="Calibri Light" w:hAnsi="Calibri Light"/>
                <w:sz w:val="20"/>
                <w:szCs w:val="16"/>
              </w:rPr>
              <w:t>Sport and Recreation Studies</w:t>
            </w:r>
          </w:p>
        </w:tc>
        <w:tc>
          <w:tcPr>
            <w:tcW w:w="1843" w:type="dxa"/>
            <w:shd w:val="clear" w:color="auto" w:fill="F2F2F2" w:themeFill="background1" w:themeFillShade="F2"/>
            <w:vAlign w:val="center"/>
          </w:tcPr>
          <w:p w14:paraId="06CF06F4" w14:textId="5324F67B" w:rsidR="009A5D0F" w:rsidRDefault="009A5D0F" w:rsidP="009A5D0F">
            <w:pPr>
              <w:jc w:val="center"/>
              <w:rPr>
                <w:rFonts w:ascii="Calibri Light" w:hAnsi="Calibri Light"/>
                <w:b/>
                <w:sz w:val="20"/>
                <w:szCs w:val="16"/>
              </w:rPr>
            </w:pPr>
            <w:r w:rsidRPr="00EE6561">
              <w:rPr>
                <w:rFonts w:ascii="Calibri Light" w:hAnsi="Calibri Light"/>
                <w:b/>
                <w:sz w:val="20"/>
                <w:szCs w:val="16"/>
              </w:rPr>
              <w:t>NIL</w:t>
            </w:r>
          </w:p>
        </w:tc>
      </w:tr>
      <w:tr w:rsidR="00526D79" w14:paraId="72973926" w14:textId="77777777" w:rsidTr="009A5D0F">
        <w:trPr>
          <w:trHeight w:val="20"/>
        </w:trPr>
        <w:tc>
          <w:tcPr>
            <w:tcW w:w="2693" w:type="dxa"/>
            <w:vMerge/>
            <w:shd w:val="clear" w:color="auto" w:fill="auto"/>
            <w:vAlign w:val="center"/>
          </w:tcPr>
          <w:p w14:paraId="1CEF37E7" w14:textId="77777777" w:rsidR="00526D79" w:rsidRPr="00B104F7" w:rsidRDefault="00526D79" w:rsidP="00526D79">
            <w:pPr>
              <w:jc w:val="center"/>
              <w:rPr>
                <w:rFonts w:ascii="Calibri Light" w:hAnsi="Calibri Light"/>
                <w:b/>
                <w:i/>
                <w:sz w:val="20"/>
                <w:szCs w:val="16"/>
              </w:rPr>
            </w:pPr>
          </w:p>
        </w:tc>
        <w:tc>
          <w:tcPr>
            <w:tcW w:w="993" w:type="dxa"/>
            <w:shd w:val="clear" w:color="auto" w:fill="auto"/>
            <w:vAlign w:val="center"/>
          </w:tcPr>
          <w:p w14:paraId="204066D8" w14:textId="77777777" w:rsidR="00526D79" w:rsidRPr="00B104F7" w:rsidRDefault="00526D79" w:rsidP="00526D79">
            <w:pPr>
              <w:ind w:left="-105" w:right="-106"/>
              <w:jc w:val="center"/>
              <w:rPr>
                <w:rFonts w:ascii="Calibri Light" w:hAnsi="Calibri Light"/>
                <w:b/>
                <w:sz w:val="24"/>
                <w:szCs w:val="24"/>
              </w:rPr>
            </w:pPr>
          </w:p>
        </w:tc>
        <w:tc>
          <w:tcPr>
            <w:tcW w:w="5528" w:type="dxa"/>
            <w:shd w:val="clear" w:color="auto" w:fill="auto"/>
            <w:vAlign w:val="center"/>
          </w:tcPr>
          <w:p w14:paraId="61B642B6" w14:textId="6A669DB8" w:rsidR="00526D79" w:rsidRDefault="00526D79" w:rsidP="00526D79">
            <w:pPr>
              <w:rPr>
                <w:rFonts w:ascii="Calibri Light" w:hAnsi="Calibri Light"/>
                <w:sz w:val="20"/>
                <w:szCs w:val="16"/>
              </w:rPr>
            </w:pPr>
            <w:r>
              <w:rPr>
                <w:rFonts w:ascii="Calibri Light" w:hAnsi="Calibri Light"/>
                <w:sz w:val="20"/>
                <w:szCs w:val="16"/>
              </w:rPr>
              <w:t>Certificate III in Aviation (Remote Pilot)</w:t>
            </w:r>
          </w:p>
        </w:tc>
        <w:tc>
          <w:tcPr>
            <w:tcW w:w="1843" w:type="dxa"/>
            <w:shd w:val="clear" w:color="auto" w:fill="F2F2F2" w:themeFill="background1" w:themeFillShade="F2"/>
            <w:vAlign w:val="center"/>
          </w:tcPr>
          <w:p w14:paraId="282A1C95" w14:textId="7DBD9719" w:rsidR="00526D79" w:rsidRPr="00EE6561" w:rsidRDefault="00526D79" w:rsidP="00526D79">
            <w:pPr>
              <w:jc w:val="center"/>
              <w:rPr>
                <w:rFonts w:ascii="Calibri Light" w:hAnsi="Calibri Light"/>
                <w:b/>
                <w:sz w:val="20"/>
                <w:szCs w:val="16"/>
              </w:rPr>
            </w:pPr>
            <w:r>
              <w:rPr>
                <w:rFonts w:ascii="Calibri Light" w:hAnsi="Calibri Light"/>
                <w:b/>
                <w:sz w:val="20"/>
                <w:szCs w:val="16"/>
              </w:rPr>
              <w:t>NIL – VETiS Funded</w:t>
            </w:r>
          </w:p>
        </w:tc>
      </w:tr>
      <w:tr w:rsidR="00526D79" w14:paraId="4E457F26" w14:textId="77777777" w:rsidTr="009A5D0F">
        <w:trPr>
          <w:trHeight w:val="20"/>
        </w:trPr>
        <w:tc>
          <w:tcPr>
            <w:tcW w:w="2693" w:type="dxa"/>
            <w:vMerge/>
            <w:shd w:val="clear" w:color="auto" w:fill="auto"/>
            <w:vAlign w:val="center"/>
          </w:tcPr>
          <w:p w14:paraId="055719B3" w14:textId="77777777" w:rsidR="00526D79" w:rsidRPr="00B104F7" w:rsidRDefault="00526D79" w:rsidP="00526D79">
            <w:pPr>
              <w:jc w:val="center"/>
              <w:rPr>
                <w:rFonts w:ascii="Calibri Light" w:hAnsi="Calibri Light"/>
                <w:b/>
                <w:i/>
                <w:sz w:val="20"/>
                <w:szCs w:val="16"/>
              </w:rPr>
            </w:pPr>
          </w:p>
        </w:tc>
        <w:tc>
          <w:tcPr>
            <w:tcW w:w="993" w:type="dxa"/>
            <w:shd w:val="clear" w:color="auto" w:fill="auto"/>
            <w:vAlign w:val="center"/>
          </w:tcPr>
          <w:p w14:paraId="79819668" w14:textId="77777777" w:rsidR="00526D79" w:rsidRPr="00B104F7" w:rsidRDefault="00526D79" w:rsidP="00526D79">
            <w:pPr>
              <w:ind w:left="-105" w:right="-106"/>
              <w:jc w:val="center"/>
              <w:rPr>
                <w:rFonts w:ascii="Calibri Light" w:hAnsi="Calibri Light"/>
                <w:b/>
                <w:sz w:val="24"/>
                <w:szCs w:val="24"/>
              </w:rPr>
            </w:pPr>
          </w:p>
        </w:tc>
        <w:tc>
          <w:tcPr>
            <w:tcW w:w="5528" w:type="dxa"/>
            <w:shd w:val="clear" w:color="auto" w:fill="auto"/>
            <w:vAlign w:val="center"/>
          </w:tcPr>
          <w:p w14:paraId="7B73FE53" w14:textId="17430712" w:rsidR="00526D79" w:rsidRDefault="00526D79" w:rsidP="00526D79">
            <w:pPr>
              <w:rPr>
                <w:rFonts w:ascii="Calibri Light" w:hAnsi="Calibri Light"/>
                <w:sz w:val="20"/>
                <w:szCs w:val="16"/>
              </w:rPr>
            </w:pPr>
            <w:r>
              <w:rPr>
                <w:rFonts w:ascii="Calibri Light" w:hAnsi="Calibri Light"/>
                <w:sz w:val="20"/>
                <w:szCs w:val="16"/>
              </w:rPr>
              <w:t>Other: Distance Education / SAT / VET Course</w:t>
            </w:r>
          </w:p>
        </w:tc>
        <w:tc>
          <w:tcPr>
            <w:tcW w:w="1843" w:type="dxa"/>
            <w:shd w:val="clear" w:color="auto" w:fill="F2F2F2" w:themeFill="background1" w:themeFillShade="F2"/>
            <w:vAlign w:val="center"/>
          </w:tcPr>
          <w:p w14:paraId="2BF0C1BF" w14:textId="29DEED0D" w:rsidR="00526D79" w:rsidRPr="00EE6561" w:rsidRDefault="00526D79" w:rsidP="00526D79">
            <w:pPr>
              <w:jc w:val="center"/>
              <w:rPr>
                <w:rFonts w:ascii="Calibri Light" w:hAnsi="Calibri Light"/>
                <w:b/>
                <w:sz w:val="20"/>
                <w:szCs w:val="16"/>
              </w:rPr>
            </w:pPr>
            <w:r>
              <w:rPr>
                <w:rFonts w:ascii="Calibri Light" w:hAnsi="Calibri Light"/>
                <w:b/>
                <w:sz w:val="20"/>
                <w:szCs w:val="16"/>
              </w:rPr>
              <w:t>TBA</w:t>
            </w:r>
          </w:p>
        </w:tc>
      </w:tr>
      <w:tr w:rsidR="00526D79" w14:paraId="49F44D4E" w14:textId="77777777" w:rsidTr="009A5D0F">
        <w:trPr>
          <w:trHeight w:val="20"/>
        </w:trPr>
        <w:tc>
          <w:tcPr>
            <w:tcW w:w="2693" w:type="dxa"/>
            <w:vMerge w:val="restart"/>
            <w:tcBorders>
              <w:top w:val="single" w:sz="12" w:space="0" w:color="auto"/>
            </w:tcBorders>
            <w:shd w:val="clear" w:color="auto" w:fill="auto"/>
            <w:vAlign w:val="center"/>
          </w:tcPr>
          <w:p w14:paraId="12622762" w14:textId="77777777" w:rsidR="00526D79" w:rsidRPr="00B104F7" w:rsidRDefault="00526D79" w:rsidP="00526D79">
            <w:pPr>
              <w:jc w:val="center"/>
              <w:rPr>
                <w:rFonts w:ascii="Calibri Light" w:hAnsi="Calibri Light"/>
                <w:i/>
                <w:sz w:val="20"/>
                <w:szCs w:val="16"/>
              </w:rPr>
            </w:pPr>
            <w:r w:rsidRPr="00B104F7">
              <w:rPr>
                <w:rFonts w:ascii="Calibri Light" w:hAnsi="Calibri Light"/>
                <w:b/>
                <w:i/>
                <w:sz w:val="28"/>
                <w:szCs w:val="16"/>
              </w:rPr>
              <w:t>Line 5</w:t>
            </w:r>
          </w:p>
          <w:p w14:paraId="5A8D9711" w14:textId="77777777" w:rsidR="00526D79" w:rsidRPr="00B104F7" w:rsidRDefault="00526D79" w:rsidP="00526D79">
            <w:pPr>
              <w:jc w:val="center"/>
              <w:rPr>
                <w:rFonts w:ascii="Calibri Light" w:hAnsi="Calibri Light"/>
                <w:i/>
                <w:sz w:val="20"/>
                <w:szCs w:val="16"/>
              </w:rPr>
            </w:pPr>
            <w:r w:rsidRPr="00B104F7">
              <w:rPr>
                <w:rFonts w:ascii="Calibri Light" w:hAnsi="Calibri Light"/>
                <w:i/>
                <w:sz w:val="20"/>
                <w:szCs w:val="16"/>
              </w:rPr>
              <w:t>Please tick one (1) subject</w:t>
            </w:r>
          </w:p>
        </w:tc>
        <w:tc>
          <w:tcPr>
            <w:tcW w:w="993" w:type="dxa"/>
            <w:tcBorders>
              <w:top w:val="single" w:sz="12" w:space="0" w:color="auto"/>
            </w:tcBorders>
            <w:shd w:val="clear" w:color="auto" w:fill="auto"/>
            <w:vAlign w:val="center"/>
          </w:tcPr>
          <w:p w14:paraId="04E9576C" w14:textId="77777777" w:rsidR="00526D79" w:rsidRPr="00B104F7" w:rsidRDefault="00526D79" w:rsidP="00526D79">
            <w:pPr>
              <w:ind w:left="-105" w:right="-106"/>
              <w:jc w:val="center"/>
              <w:rPr>
                <w:rFonts w:ascii="Calibri Light" w:hAnsi="Calibri Light"/>
                <w:b/>
                <w:sz w:val="24"/>
                <w:szCs w:val="24"/>
              </w:rPr>
            </w:pPr>
          </w:p>
        </w:tc>
        <w:tc>
          <w:tcPr>
            <w:tcW w:w="5528" w:type="dxa"/>
            <w:tcBorders>
              <w:top w:val="single" w:sz="12" w:space="0" w:color="auto"/>
            </w:tcBorders>
            <w:shd w:val="clear" w:color="auto" w:fill="auto"/>
            <w:vAlign w:val="center"/>
          </w:tcPr>
          <w:p w14:paraId="06CB8176" w14:textId="51D7B313" w:rsidR="00526D79" w:rsidRDefault="00526D79" w:rsidP="00526D79">
            <w:pPr>
              <w:rPr>
                <w:rFonts w:ascii="Calibri Light" w:hAnsi="Calibri Light"/>
                <w:sz w:val="20"/>
                <w:szCs w:val="16"/>
              </w:rPr>
            </w:pPr>
            <w:r>
              <w:rPr>
                <w:rFonts w:ascii="Calibri Light" w:hAnsi="Calibri Light"/>
                <w:sz w:val="20"/>
                <w:szCs w:val="16"/>
              </w:rPr>
              <w:t>Arts in Practice^</w:t>
            </w:r>
          </w:p>
        </w:tc>
        <w:tc>
          <w:tcPr>
            <w:tcW w:w="1843" w:type="dxa"/>
            <w:tcBorders>
              <w:top w:val="single" w:sz="12" w:space="0" w:color="auto"/>
            </w:tcBorders>
            <w:shd w:val="clear" w:color="auto" w:fill="F2F2F2" w:themeFill="background1" w:themeFillShade="F2"/>
            <w:vAlign w:val="center"/>
          </w:tcPr>
          <w:p w14:paraId="48323A53" w14:textId="1837F869" w:rsidR="00526D79" w:rsidRDefault="00526D79" w:rsidP="00526D79">
            <w:pPr>
              <w:jc w:val="center"/>
              <w:rPr>
                <w:rFonts w:ascii="Calibri Light" w:hAnsi="Calibri Light"/>
                <w:b/>
                <w:sz w:val="20"/>
                <w:szCs w:val="16"/>
              </w:rPr>
            </w:pPr>
            <w:r>
              <w:rPr>
                <w:rFonts w:ascii="Calibri Light" w:hAnsi="Calibri Light"/>
                <w:b/>
                <w:sz w:val="20"/>
                <w:szCs w:val="16"/>
              </w:rPr>
              <w:t>$60.00</w:t>
            </w:r>
          </w:p>
        </w:tc>
      </w:tr>
      <w:tr w:rsidR="00ED6032" w14:paraId="344AB77C" w14:textId="77777777" w:rsidTr="00ED6032">
        <w:trPr>
          <w:trHeight w:val="289"/>
        </w:trPr>
        <w:tc>
          <w:tcPr>
            <w:tcW w:w="2693" w:type="dxa"/>
            <w:vMerge/>
            <w:shd w:val="clear" w:color="auto" w:fill="auto"/>
            <w:vAlign w:val="center"/>
          </w:tcPr>
          <w:p w14:paraId="605FAB5E" w14:textId="77777777" w:rsidR="00ED6032" w:rsidRPr="00B104F7" w:rsidRDefault="00ED6032" w:rsidP="00526D79">
            <w:pPr>
              <w:jc w:val="center"/>
              <w:rPr>
                <w:rFonts w:ascii="Calibri Light" w:hAnsi="Calibri Light"/>
                <w:b/>
                <w:i/>
                <w:sz w:val="20"/>
                <w:szCs w:val="16"/>
              </w:rPr>
            </w:pPr>
          </w:p>
        </w:tc>
        <w:tc>
          <w:tcPr>
            <w:tcW w:w="993" w:type="dxa"/>
            <w:shd w:val="clear" w:color="auto" w:fill="auto"/>
            <w:vAlign w:val="center"/>
          </w:tcPr>
          <w:p w14:paraId="513E1834" w14:textId="77777777" w:rsidR="00ED6032" w:rsidRPr="00B104F7" w:rsidRDefault="00ED6032" w:rsidP="00526D79">
            <w:pPr>
              <w:ind w:left="-105" w:right="-106"/>
              <w:jc w:val="center"/>
              <w:rPr>
                <w:rFonts w:ascii="Calibri Light" w:hAnsi="Calibri Light"/>
                <w:b/>
                <w:sz w:val="24"/>
                <w:szCs w:val="24"/>
              </w:rPr>
            </w:pPr>
            <w:bookmarkStart w:id="0" w:name="_GoBack"/>
            <w:bookmarkEnd w:id="0"/>
          </w:p>
        </w:tc>
        <w:tc>
          <w:tcPr>
            <w:tcW w:w="5528" w:type="dxa"/>
            <w:shd w:val="clear" w:color="auto" w:fill="auto"/>
            <w:vAlign w:val="center"/>
          </w:tcPr>
          <w:p w14:paraId="563361AD" w14:textId="5AFDB17F" w:rsidR="00ED6032" w:rsidRDefault="00ED6032" w:rsidP="00526D79">
            <w:pPr>
              <w:rPr>
                <w:rFonts w:ascii="Calibri Light" w:hAnsi="Calibri Light"/>
                <w:sz w:val="20"/>
                <w:szCs w:val="16"/>
              </w:rPr>
            </w:pPr>
            <w:r>
              <w:rPr>
                <w:rFonts w:ascii="Calibri Light" w:hAnsi="Calibri Light"/>
                <w:sz w:val="20"/>
                <w:szCs w:val="16"/>
              </w:rPr>
              <w:t>Visual Arts in Practices^</w:t>
            </w:r>
          </w:p>
        </w:tc>
        <w:tc>
          <w:tcPr>
            <w:tcW w:w="1843" w:type="dxa"/>
            <w:shd w:val="clear" w:color="auto" w:fill="auto"/>
            <w:vAlign w:val="center"/>
          </w:tcPr>
          <w:p w14:paraId="0C36FB13" w14:textId="248C1CB0" w:rsidR="00ED6032" w:rsidRDefault="00ED6032" w:rsidP="00526D79">
            <w:pPr>
              <w:jc w:val="center"/>
              <w:rPr>
                <w:rFonts w:ascii="Calibri Light" w:hAnsi="Calibri Light"/>
                <w:b/>
                <w:sz w:val="20"/>
                <w:szCs w:val="16"/>
              </w:rPr>
            </w:pPr>
            <w:r>
              <w:rPr>
                <w:rFonts w:ascii="Calibri Light" w:hAnsi="Calibri Light"/>
                <w:b/>
                <w:sz w:val="20"/>
                <w:szCs w:val="16"/>
              </w:rPr>
              <w:t>$60.00</w:t>
            </w:r>
          </w:p>
        </w:tc>
      </w:tr>
      <w:tr w:rsidR="00526D79" w14:paraId="3BA981E9" w14:textId="77777777" w:rsidTr="009A5D0F">
        <w:trPr>
          <w:trHeight w:val="20"/>
        </w:trPr>
        <w:tc>
          <w:tcPr>
            <w:tcW w:w="2693" w:type="dxa"/>
            <w:vMerge/>
            <w:shd w:val="clear" w:color="auto" w:fill="auto"/>
            <w:vAlign w:val="center"/>
          </w:tcPr>
          <w:p w14:paraId="5925E6A7" w14:textId="77777777" w:rsidR="00526D79" w:rsidRPr="00B104F7" w:rsidRDefault="00526D79" w:rsidP="00526D79">
            <w:pPr>
              <w:jc w:val="center"/>
              <w:rPr>
                <w:rFonts w:ascii="Calibri Light" w:hAnsi="Calibri Light"/>
                <w:b/>
                <w:i/>
                <w:sz w:val="20"/>
                <w:szCs w:val="16"/>
              </w:rPr>
            </w:pPr>
          </w:p>
        </w:tc>
        <w:tc>
          <w:tcPr>
            <w:tcW w:w="993" w:type="dxa"/>
            <w:shd w:val="clear" w:color="auto" w:fill="auto"/>
            <w:vAlign w:val="center"/>
          </w:tcPr>
          <w:p w14:paraId="1E0E6DAF" w14:textId="77777777" w:rsidR="00526D79" w:rsidRPr="00B104F7" w:rsidRDefault="00526D79" w:rsidP="00526D79">
            <w:pPr>
              <w:ind w:left="-105" w:right="-106"/>
              <w:jc w:val="center"/>
              <w:rPr>
                <w:rFonts w:ascii="Calibri Light" w:hAnsi="Calibri Light"/>
                <w:b/>
                <w:sz w:val="24"/>
                <w:szCs w:val="24"/>
              </w:rPr>
            </w:pPr>
          </w:p>
        </w:tc>
        <w:tc>
          <w:tcPr>
            <w:tcW w:w="5528" w:type="dxa"/>
            <w:shd w:val="clear" w:color="auto" w:fill="auto"/>
            <w:vAlign w:val="center"/>
          </w:tcPr>
          <w:p w14:paraId="2A92A453" w14:textId="49698571" w:rsidR="00526D79" w:rsidRDefault="00526D79" w:rsidP="00526D79">
            <w:pPr>
              <w:rPr>
                <w:rFonts w:ascii="Calibri Light" w:hAnsi="Calibri Light"/>
                <w:sz w:val="20"/>
                <w:szCs w:val="16"/>
              </w:rPr>
            </w:pPr>
            <w:r>
              <w:rPr>
                <w:rFonts w:ascii="Calibri Light" w:hAnsi="Calibri Light"/>
                <w:sz w:val="20"/>
                <w:szCs w:val="16"/>
              </w:rPr>
              <w:t>Social and Community Studies</w:t>
            </w:r>
          </w:p>
        </w:tc>
        <w:tc>
          <w:tcPr>
            <w:tcW w:w="1843" w:type="dxa"/>
            <w:shd w:val="clear" w:color="auto" w:fill="auto"/>
            <w:vAlign w:val="center"/>
          </w:tcPr>
          <w:p w14:paraId="56B6BE25" w14:textId="78B8011F" w:rsidR="00526D79" w:rsidRDefault="00526D79" w:rsidP="00526D79">
            <w:pPr>
              <w:jc w:val="center"/>
              <w:rPr>
                <w:rFonts w:ascii="Calibri Light" w:hAnsi="Calibri Light"/>
                <w:b/>
                <w:sz w:val="20"/>
                <w:szCs w:val="16"/>
              </w:rPr>
            </w:pPr>
            <w:r>
              <w:rPr>
                <w:rFonts w:ascii="Calibri Light" w:hAnsi="Calibri Light"/>
                <w:b/>
                <w:sz w:val="20"/>
                <w:szCs w:val="16"/>
              </w:rPr>
              <w:t>NIL</w:t>
            </w:r>
          </w:p>
        </w:tc>
      </w:tr>
      <w:tr w:rsidR="00526D79" w14:paraId="27FC0F89" w14:textId="77777777" w:rsidTr="009A5D0F">
        <w:trPr>
          <w:trHeight w:val="20"/>
        </w:trPr>
        <w:tc>
          <w:tcPr>
            <w:tcW w:w="2693" w:type="dxa"/>
            <w:vMerge/>
            <w:shd w:val="clear" w:color="auto" w:fill="auto"/>
            <w:vAlign w:val="center"/>
          </w:tcPr>
          <w:p w14:paraId="650B9EAB" w14:textId="77777777" w:rsidR="00526D79" w:rsidRPr="00B104F7" w:rsidRDefault="00526D79" w:rsidP="00526D79">
            <w:pPr>
              <w:jc w:val="center"/>
              <w:rPr>
                <w:rFonts w:ascii="Calibri Light" w:hAnsi="Calibri Light"/>
                <w:b/>
                <w:i/>
                <w:sz w:val="20"/>
                <w:szCs w:val="16"/>
              </w:rPr>
            </w:pPr>
          </w:p>
        </w:tc>
        <w:tc>
          <w:tcPr>
            <w:tcW w:w="993" w:type="dxa"/>
            <w:shd w:val="clear" w:color="auto" w:fill="auto"/>
            <w:vAlign w:val="center"/>
          </w:tcPr>
          <w:p w14:paraId="09D2E176" w14:textId="77777777" w:rsidR="00526D79" w:rsidRPr="00B104F7" w:rsidRDefault="00526D79" w:rsidP="00526D79">
            <w:pPr>
              <w:ind w:left="-105" w:right="-106"/>
              <w:jc w:val="center"/>
              <w:rPr>
                <w:rFonts w:ascii="Calibri Light" w:hAnsi="Calibri Light"/>
                <w:b/>
                <w:sz w:val="24"/>
                <w:szCs w:val="24"/>
              </w:rPr>
            </w:pPr>
          </w:p>
        </w:tc>
        <w:tc>
          <w:tcPr>
            <w:tcW w:w="5528" w:type="dxa"/>
            <w:shd w:val="clear" w:color="auto" w:fill="auto"/>
            <w:vAlign w:val="center"/>
          </w:tcPr>
          <w:p w14:paraId="7A202F73" w14:textId="4331D4D7" w:rsidR="00526D79" w:rsidRDefault="00526D79" w:rsidP="00526D79">
            <w:pPr>
              <w:rPr>
                <w:rFonts w:ascii="Calibri Light" w:hAnsi="Calibri Light"/>
                <w:sz w:val="20"/>
                <w:szCs w:val="16"/>
              </w:rPr>
            </w:pPr>
            <w:r>
              <w:rPr>
                <w:rFonts w:ascii="Calibri Light" w:hAnsi="Calibri Light"/>
                <w:sz w:val="20"/>
                <w:szCs w:val="16"/>
              </w:rPr>
              <w:t>Other: Distance Education / SAT / VET Course</w:t>
            </w:r>
          </w:p>
        </w:tc>
        <w:tc>
          <w:tcPr>
            <w:tcW w:w="1843" w:type="dxa"/>
            <w:shd w:val="clear" w:color="auto" w:fill="auto"/>
            <w:vAlign w:val="center"/>
          </w:tcPr>
          <w:p w14:paraId="3FC948D6" w14:textId="4E3DD457" w:rsidR="00526D79" w:rsidRDefault="00526D79" w:rsidP="00526D79">
            <w:pPr>
              <w:jc w:val="center"/>
              <w:rPr>
                <w:rFonts w:ascii="Calibri Light" w:hAnsi="Calibri Light"/>
                <w:b/>
                <w:sz w:val="20"/>
                <w:szCs w:val="16"/>
              </w:rPr>
            </w:pPr>
            <w:r>
              <w:rPr>
                <w:rFonts w:ascii="Calibri Light" w:hAnsi="Calibri Light"/>
                <w:b/>
                <w:sz w:val="20"/>
                <w:szCs w:val="16"/>
              </w:rPr>
              <w:t>TBA</w:t>
            </w:r>
          </w:p>
        </w:tc>
      </w:tr>
      <w:tr w:rsidR="00526D79" w14:paraId="19ED31AA" w14:textId="77777777" w:rsidTr="009A5D0F">
        <w:trPr>
          <w:trHeight w:val="20"/>
        </w:trPr>
        <w:tc>
          <w:tcPr>
            <w:tcW w:w="2693" w:type="dxa"/>
            <w:vMerge w:val="restart"/>
            <w:tcBorders>
              <w:top w:val="single" w:sz="12" w:space="0" w:color="auto"/>
            </w:tcBorders>
            <w:shd w:val="clear" w:color="auto" w:fill="auto"/>
            <w:vAlign w:val="center"/>
          </w:tcPr>
          <w:p w14:paraId="1DD8D6F4" w14:textId="77777777" w:rsidR="00526D79" w:rsidRPr="00B104F7" w:rsidRDefault="00526D79" w:rsidP="00526D79">
            <w:pPr>
              <w:jc w:val="center"/>
              <w:rPr>
                <w:rFonts w:ascii="Calibri Light" w:hAnsi="Calibri Light"/>
                <w:i/>
                <w:sz w:val="20"/>
                <w:szCs w:val="16"/>
              </w:rPr>
            </w:pPr>
            <w:r w:rsidRPr="00B104F7">
              <w:rPr>
                <w:rFonts w:ascii="Calibri Light" w:hAnsi="Calibri Light"/>
                <w:b/>
                <w:i/>
                <w:sz w:val="28"/>
                <w:szCs w:val="16"/>
              </w:rPr>
              <w:t>Line 6</w:t>
            </w:r>
          </w:p>
          <w:p w14:paraId="22BB1CDE" w14:textId="77777777" w:rsidR="00526D79" w:rsidRPr="00B104F7" w:rsidRDefault="00526D79" w:rsidP="00526D79">
            <w:pPr>
              <w:jc w:val="center"/>
              <w:rPr>
                <w:rFonts w:ascii="Calibri Light" w:hAnsi="Calibri Light"/>
                <w:i/>
                <w:sz w:val="20"/>
                <w:szCs w:val="16"/>
              </w:rPr>
            </w:pPr>
            <w:r w:rsidRPr="00B104F7">
              <w:rPr>
                <w:rFonts w:ascii="Calibri Light" w:hAnsi="Calibri Light"/>
                <w:i/>
                <w:sz w:val="20"/>
                <w:szCs w:val="16"/>
              </w:rPr>
              <w:t>Please tick one (1) subject</w:t>
            </w:r>
          </w:p>
        </w:tc>
        <w:tc>
          <w:tcPr>
            <w:tcW w:w="993" w:type="dxa"/>
            <w:tcBorders>
              <w:top w:val="single" w:sz="12" w:space="0" w:color="auto"/>
            </w:tcBorders>
            <w:shd w:val="clear" w:color="auto" w:fill="auto"/>
            <w:vAlign w:val="center"/>
          </w:tcPr>
          <w:p w14:paraId="7F4F3C66" w14:textId="77777777" w:rsidR="00526D79" w:rsidRPr="00B104F7" w:rsidRDefault="00526D79" w:rsidP="00526D79">
            <w:pPr>
              <w:ind w:left="-105" w:right="-106"/>
              <w:jc w:val="center"/>
              <w:rPr>
                <w:rFonts w:ascii="Calibri Light" w:hAnsi="Calibri Light"/>
                <w:b/>
                <w:sz w:val="24"/>
                <w:szCs w:val="24"/>
              </w:rPr>
            </w:pPr>
          </w:p>
        </w:tc>
        <w:tc>
          <w:tcPr>
            <w:tcW w:w="5528" w:type="dxa"/>
            <w:tcBorders>
              <w:top w:val="single" w:sz="12" w:space="0" w:color="auto"/>
            </w:tcBorders>
            <w:shd w:val="clear" w:color="auto" w:fill="auto"/>
            <w:vAlign w:val="center"/>
          </w:tcPr>
          <w:p w14:paraId="1DCD0766" w14:textId="4B25E86A" w:rsidR="00526D79" w:rsidRDefault="00526D79" w:rsidP="00526D79">
            <w:pPr>
              <w:rPr>
                <w:rFonts w:ascii="Calibri Light" w:hAnsi="Calibri Light"/>
                <w:sz w:val="20"/>
                <w:szCs w:val="16"/>
              </w:rPr>
            </w:pPr>
            <w:r>
              <w:rPr>
                <w:rFonts w:ascii="Calibri Light" w:hAnsi="Calibri Light"/>
                <w:sz w:val="20"/>
                <w:szCs w:val="16"/>
              </w:rPr>
              <w:t>Modern History</w:t>
            </w:r>
            <w:r w:rsidRPr="00AD5D1E">
              <w:rPr>
                <w:rFonts w:ascii="Calibri Light" w:hAnsi="Calibri Light"/>
                <w:b/>
                <w:sz w:val="21"/>
                <w:szCs w:val="16"/>
              </w:rPr>
              <w:t>*</w:t>
            </w:r>
            <w:r w:rsidRPr="00526D79">
              <w:rPr>
                <w:rFonts w:ascii="Calibri Light" w:hAnsi="Calibri Light"/>
                <w:sz w:val="21"/>
                <w:szCs w:val="16"/>
              </w:rPr>
              <w:t>^</w:t>
            </w:r>
          </w:p>
        </w:tc>
        <w:tc>
          <w:tcPr>
            <w:tcW w:w="1843" w:type="dxa"/>
            <w:tcBorders>
              <w:top w:val="single" w:sz="12" w:space="0" w:color="auto"/>
            </w:tcBorders>
            <w:shd w:val="clear" w:color="auto" w:fill="F2F2F2" w:themeFill="background1" w:themeFillShade="F2"/>
            <w:vAlign w:val="center"/>
          </w:tcPr>
          <w:p w14:paraId="5DA18EB9" w14:textId="3DA2F207" w:rsidR="00526D79" w:rsidRDefault="00526D79" w:rsidP="00526D79">
            <w:pPr>
              <w:jc w:val="center"/>
              <w:rPr>
                <w:rFonts w:ascii="Calibri Light" w:hAnsi="Calibri Light"/>
                <w:b/>
                <w:sz w:val="20"/>
                <w:szCs w:val="16"/>
              </w:rPr>
            </w:pPr>
            <w:r w:rsidRPr="00EE6561">
              <w:rPr>
                <w:rFonts w:ascii="Calibri Light" w:hAnsi="Calibri Light"/>
                <w:b/>
                <w:sz w:val="20"/>
                <w:szCs w:val="16"/>
              </w:rPr>
              <w:t>NIL</w:t>
            </w:r>
          </w:p>
        </w:tc>
      </w:tr>
      <w:tr w:rsidR="00526D79" w14:paraId="17C58F1A" w14:textId="77777777" w:rsidTr="009A5D0F">
        <w:trPr>
          <w:trHeight w:val="20"/>
        </w:trPr>
        <w:tc>
          <w:tcPr>
            <w:tcW w:w="2693" w:type="dxa"/>
            <w:vMerge/>
            <w:shd w:val="clear" w:color="auto" w:fill="auto"/>
          </w:tcPr>
          <w:p w14:paraId="598DBC90" w14:textId="77777777" w:rsidR="00526D79" w:rsidRPr="00B104F7" w:rsidRDefault="00526D79" w:rsidP="00526D79">
            <w:pPr>
              <w:rPr>
                <w:rFonts w:ascii="Calibri Light" w:hAnsi="Calibri Light"/>
                <w:b/>
                <w:sz w:val="20"/>
                <w:szCs w:val="16"/>
              </w:rPr>
            </w:pPr>
          </w:p>
        </w:tc>
        <w:tc>
          <w:tcPr>
            <w:tcW w:w="993" w:type="dxa"/>
            <w:shd w:val="clear" w:color="auto" w:fill="auto"/>
            <w:vAlign w:val="center"/>
          </w:tcPr>
          <w:p w14:paraId="2D87C34B" w14:textId="77777777" w:rsidR="00526D79" w:rsidRPr="00B104F7" w:rsidRDefault="00526D79" w:rsidP="00526D79">
            <w:pPr>
              <w:ind w:left="-105" w:right="-106"/>
              <w:jc w:val="center"/>
              <w:rPr>
                <w:rFonts w:ascii="Calibri Light" w:hAnsi="Calibri Light"/>
                <w:b/>
                <w:sz w:val="24"/>
                <w:szCs w:val="24"/>
              </w:rPr>
            </w:pPr>
          </w:p>
        </w:tc>
        <w:tc>
          <w:tcPr>
            <w:tcW w:w="5528" w:type="dxa"/>
            <w:shd w:val="clear" w:color="auto" w:fill="auto"/>
            <w:vAlign w:val="center"/>
          </w:tcPr>
          <w:p w14:paraId="4C5BEC10" w14:textId="24782DFA" w:rsidR="00526D79" w:rsidRDefault="00526D79" w:rsidP="00526D79">
            <w:pPr>
              <w:rPr>
                <w:rFonts w:ascii="Calibri Light" w:hAnsi="Calibri Light"/>
                <w:sz w:val="20"/>
                <w:szCs w:val="16"/>
              </w:rPr>
            </w:pPr>
            <w:r>
              <w:rPr>
                <w:rFonts w:ascii="Calibri Light" w:hAnsi="Calibri Light"/>
                <w:sz w:val="20"/>
                <w:szCs w:val="16"/>
              </w:rPr>
              <w:t>Hospitality Practices</w:t>
            </w:r>
          </w:p>
        </w:tc>
        <w:tc>
          <w:tcPr>
            <w:tcW w:w="1843" w:type="dxa"/>
            <w:shd w:val="clear" w:color="auto" w:fill="auto"/>
            <w:vAlign w:val="center"/>
          </w:tcPr>
          <w:p w14:paraId="7D7BF727" w14:textId="318888FE" w:rsidR="00526D79" w:rsidRDefault="00526D79" w:rsidP="00526D79">
            <w:pPr>
              <w:jc w:val="center"/>
              <w:rPr>
                <w:rFonts w:ascii="Calibri Light" w:hAnsi="Calibri Light"/>
                <w:b/>
                <w:sz w:val="20"/>
                <w:szCs w:val="16"/>
              </w:rPr>
            </w:pPr>
            <w:r>
              <w:rPr>
                <w:rFonts w:ascii="Calibri Light" w:hAnsi="Calibri Light"/>
                <w:b/>
                <w:sz w:val="20"/>
                <w:szCs w:val="16"/>
              </w:rPr>
              <w:t>$120.00</w:t>
            </w:r>
          </w:p>
        </w:tc>
      </w:tr>
      <w:tr w:rsidR="00526D79" w14:paraId="0027D35C" w14:textId="77777777" w:rsidTr="009A5D0F">
        <w:trPr>
          <w:trHeight w:val="20"/>
        </w:trPr>
        <w:tc>
          <w:tcPr>
            <w:tcW w:w="2693" w:type="dxa"/>
            <w:vMerge/>
            <w:shd w:val="clear" w:color="auto" w:fill="auto"/>
          </w:tcPr>
          <w:p w14:paraId="3B971429" w14:textId="77777777" w:rsidR="00526D79" w:rsidRPr="00B104F7" w:rsidRDefault="00526D79" w:rsidP="00526D79">
            <w:pPr>
              <w:rPr>
                <w:rFonts w:ascii="Calibri Light" w:hAnsi="Calibri Light"/>
                <w:b/>
                <w:sz w:val="20"/>
                <w:szCs w:val="16"/>
              </w:rPr>
            </w:pPr>
          </w:p>
        </w:tc>
        <w:tc>
          <w:tcPr>
            <w:tcW w:w="993" w:type="dxa"/>
            <w:shd w:val="clear" w:color="auto" w:fill="auto"/>
            <w:vAlign w:val="center"/>
          </w:tcPr>
          <w:p w14:paraId="2DED34B9" w14:textId="77777777" w:rsidR="00526D79" w:rsidRPr="00B104F7" w:rsidRDefault="00526D79" w:rsidP="00526D79">
            <w:pPr>
              <w:ind w:left="-105" w:right="-106"/>
              <w:jc w:val="center"/>
              <w:rPr>
                <w:rFonts w:ascii="Calibri Light" w:hAnsi="Calibri Light"/>
                <w:b/>
                <w:sz w:val="24"/>
                <w:szCs w:val="24"/>
              </w:rPr>
            </w:pPr>
          </w:p>
        </w:tc>
        <w:tc>
          <w:tcPr>
            <w:tcW w:w="5528" w:type="dxa"/>
            <w:shd w:val="clear" w:color="auto" w:fill="auto"/>
            <w:vAlign w:val="center"/>
          </w:tcPr>
          <w:p w14:paraId="000C7028" w14:textId="23183AE8" w:rsidR="00526D79" w:rsidRDefault="00526D79" w:rsidP="00526D79">
            <w:pPr>
              <w:rPr>
                <w:rFonts w:ascii="Calibri Light" w:hAnsi="Calibri Light"/>
                <w:sz w:val="20"/>
                <w:szCs w:val="16"/>
              </w:rPr>
            </w:pPr>
            <w:r>
              <w:rPr>
                <w:rFonts w:ascii="Calibri Light" w:hAnsi="Calibri Light"/>
                <w:sz w:val="20"/>
                <w:szCs w:val="16"/>
              </w:rPr>
              <w:t>Industrial Technology Skills</w:t>
            </w:r>
          </w:p>
        </w:tc>
        <w:tc>
          <w:tcPr>
            <w:tcW w:w="1843" w:type="dxa"/>
            <w:shd w:val="clear" w:color="auto" w:fill="auto"/>
            <w:vAlign w:val="center"/>
          </w:tcPr>
          <w:p w14:paraId="783764ED" w14:textId="48AED149" w:rsidR="00526D79" w:rsidRPr="00996603" w:rsidRDefault="00526D79" w:rsidP="00526D79">
            <w:pPr>
              <w:jc w:val="center"/>
              <w:rPr>
                <w:rFonts w:ascii="Calibri Light" w:hAnsi="Calibri Light"/>
                <w:b/>
                <w:sz w:val="16"/>
                <w:szCs w:val="16"/>
              </w:rPr>
            </w:pPr>
            <w:r>
              <w:rPr>
                <w:rFonts w:ascii="Calibri Light" w:hAnsi="Calibri Light"/>
                <w:b/>
                <w:sz w:val="20"/>
                <w:szCs w:val="16"/>
              </w:rPr>
              <w:t>$80.00</w:t>
            </w:r>
          </w:p>
        </w:tc>
      </w:tr>
      <w:tr w:rsidR="00526D79" w14:paraId="0248FD7F" w14:textId="77777777" w:rsidTr="009A5D0F">
        <w:trPr>
          <w:trHeight w:val="20"/>
        </w:trPr>
        <w:tc>
          <w:tcPr>
            <w:tcW w:w="2693" w:type="dxa"/>
            <w:vMerge/>
            <w:tcBorders>
              <w:bottom w:val="single" w:sz="12" w:space="0" w:color="auto"/>
            </w:tcBorders>
            <w:shd w:val="clear" w:color="auto" w:fill="auto"/>
          </w:tcPr>
          <w:p w14:paraId="12E429E5" w14:textId="77777777" w:rsidR="00526D79" w:rsidRPr="00B104F7" w:rsidRDefault="00526D79" w:rsidP="00526D79">
            <w:pPr>
              <w:rPr>
                <w:rFonts w:ascii="Calibri Light" w:hAnsi="Calibri Light"/>
                <w:b/>
                <w:sz w:val="20"/>
                <w:szCs w:val="16"/>
              </w:rPr>
            </w:pPr>
          </w:p>
        </w:tc>
        <w:tc>
          <w:tcPr>
            <w:tcW w:w="993" w:type="dxa"/>
            <w:tcBorders>
              <w:bottom w:val="single" w:sz="12" w:space="0" w:color="auto"/>
            </w:tcBorders>
            <w:shd w:val="clear" w:color="auto" w:fill="auto"/>
            <w:vAlign w:val="center"/>
          </w:tcPr>
          <w:p w14:paraId="5627F5E2" w14:textId="77777777" w:rsidR="00526D79" w:rsidRPr="00B104F7" w:rsidRDefault="00526D79" w:rsidP="00526D79">
            <w:pPr>
              <w:ind w:left="-105" w:right="-106"/>
              <w:jc w:val="center"/>
              <w:rPr>
                <w:rFonts w:ascii="Calibri Light" w:hAnsi="Calibri Light"/>
                <w:b/>
                <w:sz w:val="24"/>
                <w:szCs w:val="24"/>
              </w:rPr>
            </w:pPr>
          </w:p>
        </w:tc>
        <w:tc>
          <w:tcPr>
            <w:tcW w:w="5528" w:type="dxa"/>
            <w:tcBorders>
              <w:bottom w:val="single" w:sz="12" w:space="0" w:color="auto"/>
            </w:tcBorders>
            <w:shd w:val="clear" w:color="auto" w:fill="auto"/>
            <w:vAlign w:val="center"/>
          </w:tcPr>
          <w:p w14:paraId="5610B014" w14:textId="112E16D6" w:rsidR="00526D79" w:rsidRDefault="00526D79" w:rsidP="00526D79">
            <w:pPr>
              <w:rPr>
                <w:rFonts w:ascii="Calibri Light" w:hAnsi="Calibri Light"/>
                <w:sz w:val="20"/>
                <w:szCs w:val="16"/>
              </w:rPr>
            </w:pPr>
            <w:r>
              <w:rPr>
                <w:rFonts w:ascii="Calibri Light" w:hAnsi="Calibri Light"/>
                <w:sz w:val="20"/>
                <w:szCs w:val="16"/>
              </w:rPr>
              <w:t>Other: Distance Education / SAT / VET Course</w:t>
            </w:r>
          </w:p>
        </w:tc>
        <w:tc>
          <w:tcPr>
            <w:tcW w:w="1843" w:type="dxa"/>
            <w:tcBorders>
              <w:bottom w:val="single" w:sz="12" w:space="0" w:color="auto"/>
            </w:tcBorders>
            <w:shd w:val="clear" w:color="auto" w:fill="F2F2F2" w:themeFill="background1" w:themeFillShade="F2"/>
            <w:vAlign w:val="center"/>
          </w:tcPr>
          <w:p w14:paraId="593FDE88" w14:textId="77777777" w:rsidR="00526D79" w:rsidRDefault="00526D79" w:rsidP="00526D79">
            <w:pPr>
              <w:jc w:val="center"/>
              <w:rPr>
                <w:rFonts w:ascii="Calibri Light" w:hAnsi="Calibri Light"/>
                <w:b/>
                <w:sz w:val="20"/>
                <w:szCs w:val="16"/>
              </w:rPr>
            </w:pPr>
            <w:r>
              <w:rPr>
                <w:rFonts w:ascii="Calibri Light" w:hAnsi="Calibri Light"/>
                <w:b/>
                <w:sz w:val="20"/>
                <w:szCs w:val="16"/>
              </w:rPr>
              <w:t>TBA</w:t>
            </w:r>
          </w:p>
        </w:tc>
      </w:tr>
      <w:tr w:rsidR="00526D79" w14:paraId="47E20D47" w14:textId="77777777" w:rsidTr="00B104F7">
        <w:trPr>
          <w:trHeight w:val="343"/>
        </w:trPr>
        <w:tc>
          <w:tcPr>
            <w:tcW w:w="9214" w:type="dxa"/>
            <w:gridSpan w:val="3"/>
            <w:shd w:val="clear" w:color="auto" w:fill="auto"/>
            <w:vAlign w:val="center"/>
          </w:tcPr>
          <w:p w14:paraId="4531AECD" w14:textId="77777777" w:rsidR="00526D79" w:rsidRPr="00392896" w:rsidRDefault="00526D79" w:rsidP="00526D79">
            <w:pPr>
              <w:jc w:val="right"/>
              <w:rPr>
                <w:rFonts w:ascii="Calibri Light" w:hAnsi="Calibri Light"/>
                <w:b/>
                <w:sz w:val="20"/>
                <w:szCs w:val="16"/>
              </w:rPr>
            </w:pPr>
            <w:r>
              <w:rPr>
                <w:rFonts w:ascii="Calibri Light" w:hAnsi="Calibri Light"/>
                <w:b/>
                <w:sz w:val="20"/>
                <w:szCs w:val="16"/>
              </w:rPr>
              <w:t>SUBJECT LEVIES SUBTOTAL</w:t>
            </w:r>
          </w:p>
        </w:tc>
        <w:tc>
          <w:tcPr>
            <w:tcW w:w="1843" w:type="dxa"/>
            <w:tcBorders>
              <w:top w:val="single" w:sz="12" w:space="0" w:color="auto"/>
              <w:bottom w:val="single" w:sz="8" w:space="0" w:color="auto"/>
            </w:tcBorders>
            <w:shd w:val="clear" w:color="auto" w:fill="auto"/>
          </w:tcPr>
          <w:p w14:paraId="1E0BDB20" w14:textId="77777777" w:rsidR="00526D79" w:rsidRPr="00483F0A" w:rsidRDefault="00526D79" w:rsidP="00526D79">
            <w:pPr>
              <w:jc w:val="center"/>
              <w:rPr>
                <w:rFonts w:ascii="Calibri Light" w:hAnsi="Calibri Light"/>
                <w:b/>
                <w:sz w:val="36"/>
                <w:szCs w:val="36"/>
              </w:rPr>
            </w:pPr>
          </w:p>
        </w:tc>
      </w:tr>
      <w:tr w:rsidR="00526D79" w14:paraId="0BC25FE2" w14:textId="77777777" w:rsidTr="00B104F7">
        <w:trPr>
          <w:trHeight w:val="273"/>
        </w:trPr>
        <w:tc>
          <w:tcPr>
            <w:tcW w:w="9214" w:type="dxa"/>
            <w:gridSpan w:val="3"/>
            <w:tcBorders>
              <w:bottom w:val="single" w:sz="12" w:space="0" w:color="auto"/>
            </w:tcBorders>
            <w:shd w:val="clear" w:color="auto" w:fill="auto"/>
          </w:tcPr>
          <w:p w14:paraId="46242E8A" w14:textId="77777777" w:rsidR="00526D79" w:rsidRPr="00392896" w:rsidRDefault="00526D79" w:rsidP="00526D79">
            <w:pPr>
              <w:jc w:val="right"/>
              <w:rPr>
                <w:rFonts w:ascii="Calibri Light" w:hAnsi="Calibri Light"/>
                <w:b/>
                <w:sz w:val="20"/>
                <w:szCs w:val="16"/>
              </w:rPr>
            </w:pPr>
            <w:r>
              <w:rPr>
                <w:rFonts w:ascii="Calibri Light" w:hAnsi="Calibri Light"/>
                <w:b/>
                <w:sz w:val="20"/>
                <w:szCs w:val="16"/>
              </w:rPr>
              <w:t>STUDENT RESOURCE SCHEME – Individual student laptop</w:t>
            </w:r>
          </w:p>
        </w:tc>
        <w:tc>
          <w:tcPr>
            <w:tcW w:w="1843" w:type="dxa"/>
            <w:tcBorders>
              <w:top w:val="single" w:sz="8" w:space="0" w:color="auto"/>
              <w:bottom w:val="single" w:sz="12" w:space="0" w:color="auto"/>
            </w:tcBorders>
            <w:shd w:val="clear" w:color="auto" w:fill="F2F2F2" w:themeFill="background1" w:themeFillShade="F2"/>
          </w:tcPr>
          <w:p w14:paraId="751A447D" w14:textId="77777777" w:rsidR="00526D79" w:rsidRPr="00392896" w:rsidRDefault="00526D79" w:rsidP="00526D79">
            <w:pPr>
              <w:jc w:val="center"/>
              <w:rPr>
                <w:rFonts w:ascii="Calibri Light" w:hAnsi="Calibri Light"/>
                <w:b/>
                <w:sz w:val="20"/>
                <w:szCs w:val="16"/>
              </w:rPr>
            </w:pPr>
            <w:r>
              <w:rPr>
                <w:rFonts w:ascii="Calibri Light" w:hAnsi="Calibri Light"/>
                <w:b/>
                <w:sz w:val="20"/>
                <w:szCs w:val="16"/>
              </w:rPr>
              <w:t>$250.00</w:t>
            </w:r>
          </w:p>
        </w:tc>
      </w:tr>
      <w:tr w:rsidR="00526D79" w14:paraId="0C3FB0FB" w14:textId="77777777" w:rsidTr="00B104F7">
        <w:trPr>
          <w:trHeight w:val="436"/>
        </w:trPr>
        <w:tc>
          <w:tcPr>
            <w:tcW w:w="9214" w:type="dxa"/>
            <w:gridSpan w:val="3"/>
            <w:tcBorders>
              <w:top w:val="single" w:sz="12" w:space="0" w:color="auto"/>
              <w:bottom w:val="single" w:sz="12" w:space="0" w:color="auto"/>
            </w:tcBorders>
            <w:shd w:val="clear" w:color="auto" w:fill="D9D9D9" w:themeFill="background1" w:themeFillShade="D9"/>
            <w:vAlign w:val="center"/>
          </w:tcPr>
          <w:p w14:paraId="3AE506F1" w14:textId="77777777" w:rsidR="00526D79" w:rsidRPr="00392896" w:rsidRDefault="00526D79" w:rsidP="00526D79">
            <w:pPr>
              <w:jc w:val="right"/>
              <w:rPr>
                <w:rFonts w:ascii="Calibri Light" w:hAnsi="Calibri Light"/>
                <w:b/>
                <w:sz w:val="24"/>
                <w:szCs w:val="16"/>
              </w:rPr>
            </w:pPr>
            <w:r w:rsidRPr="00725DF8">
              <w:rPr>
                <w:rFonts w:ascii="Calibri Light" w:hAnsi="Calibri Light"/>
                <w:b/>
                <w:sz w:val="28"/>
                <w:szCs w:val="16"/>
              </w:rPr>
              <w:t>TOTAL FEES PAYABLE IN 20</w:t>
            </w:r>
            <w:r>
              <w:rPr>
                <w:rFonts w:ascii="Calibri Light" w:hAnsi="Calibri Light"/>
                <w:b/>
                <w:sz w:val="28"/>
                <w:szCs w:val="16"/>
              </w:rPr>
              <w:t>21</w:t>
            </w:r>
          </w:p>
        </w:tc>
        <w:tc>
          <w:tcPr>
            <w:tcW w:w="1843" w:type="dxa"/>
            <w:tcBorders>
              <w:top w:val="single" w:sz="12" w:space="0" w:color="auto"/>
              <w:bottom w:val="single" w:sz="12" w:space="0" w:color="auto"/>
            </w:tcBorders>
            <w:shd w:val="clear" w:color="auto" w:fill="D9D9D9" w:themeFill="background1" w:themeFillShade="D9"/>
            <w:vAlign w:val="center"/>
          </w:tcPr>
          <w:p w14:paraId="7F481AF9" w14:textId="77777777" w:rsidR="00526D79" w:rsidRPr="00483F0A" w:rsidRDefault="00526D79" w:rsidP="00526D79">
            <w:pPr>
              <w:rPr>
                <w:rFonts w:ascii="Calibri Light" w:hAnsi="Calibri Light"/>
                <w:b/>
                <w:sz w:val="48"/>
                <w:szCs w:val="48"/>
              </w:rPr>
            </w:pPr>
            <w:r w:rsidRPr="00392896">
              <w:rPr>
                <w:rFonts w:ascii="Calibri Light" w:hAnsi="Calibri Light"/>
                <w:b/>
                <w:sz w:val="24"/>
                <w:szCs w:val="16"/>
              </w:rPr>
              <w:t>$</w:t>
            </w:r>
            <w:r>
              <w:rPr>
                <w:rFonts w:ascii="Calibri Light" w:hAnsi="Calibri Light"/>
                <w:b/>
                <w:sz w:val="24"/>
                <w:szCs w:val="16"/>
              </w:rPr>
              <w:t xml:space="preserve"> </w:t>
            </w:r>
          </w:p>
        </w:tc>
      </w:tr>
      <w:tr w:rsidR="00526D79" w14:paraId="6650BB98" w14:textId="77777777" w:rsidTr="00B104F7">
        <w:trPr>
          <w:trHeight w:val="1646"/>
        </w:trPr>
        <w:tc>
          <w:tcPr>
            <w:tcW w:w="11057" w:type="dxa"/>
            <w:gridSpan w:val="4"/>
            <w:shd w:val="clear" w:color="auto" w:fill="auto"/>
          </w:tcPr>
          <w:p w14:paraId="02753DAB" w14:textId="77777777" w:rsidR="00526D79" w:rsidRDefault="00526D79" w:rsidP="00526D79">
            <w:pPr>
              <w:rPr>
                <w:rFonts w:ascii="Calibri Light" w:hAnsi="Calibri Light"/>
                <w:sz w:val="20"/>
                <w:szCs w:val="16"/>
              </w:rPr>
            </w:pPr>
            <w:r>
              <w:rPr>
                <w:rFonts w:ascii="Calibri Light" w:hAnsi="Calibri Light"/>
                <w:sz w:val="20"/>
                <w:szCs w:val="16"/>
              </w:rPr>
              <w:t>I agree with my son’s / daughter’s subject selections and agree to pay the subject fees as indicated above.</w:t>
            </w:r>
          </w:p>
          <w:p w14:paraId="66CB6A3D" w14:textId="0E2561CF" w:rsidR="00526D79" w:rsidRDefault="00526D79" w:rsidP="00526D79">
            <w:pPr>
              <w:rPr>
                <w:rFonts w:ascii="Calibri Light" w:hAnsi="Calibri Light"/>
                <w:sz w:val="20"/>
                <w:szCs w:val="16"/>
              </w:rPr>
            </w:pPr>
            <w:r>
              <w:rPr>
                <w:rFonts w:ascii="Calibri Light" w:hAnsi="Calibri Light"/>
                <w:sz w:val="20"/>
                <w:szCs w:val="16"/>
              </w:rPr>
              <w:t>^I accept that the school may vary course offerings subject to class numbers and resources.</w:t>
            </w:r>
          </w:p>
          <w:p w14:paraId="24B78AF1" w14:textId="77777777" w:rsidR="00526D79" w:rsidRDefault="00526D79" w:rsidP="00526D79">
            <w:pPr>
              <w:rPr>
                <w:rFonts w:ascii="Calibri Light" w:hAnsi="Calibri Light"/>
                <w:sz w:val="20"/>
                <w:szCs w:val="16"/>
              </w:rPr>
            </w:pPr>
          </w:p>
          <w:p w14:paraId="305A15CB" w14:textId="3AD6235A" w:rsidR="00526D79" w:rsidRPr="00D0077F" w:rsidRDefault="00526D79" w:rsidP="00526D79">
            <w:pPr>
              <w:rPr>
                <w:rFonts w:ascii="Calibri Light" w:hAnsi="Calibri Light"/>
                <w:b/>
                <w:sz w:val="20"/>
                <w:szCs w:val="16"/>
                <w:lang w:val="fr-FR"/>
              </w:rPr>
            </w:pPr>
            <w:r w:rsidRPr="00D0077F">
              <w:rPr>
                <w:rFonts w:ascii="Calibri Light" w:hAnsi="Calibri Light"/>
                <w:b/>
                <w:sz w:val="20"/>
                <w:szCs w:val="16"/>
                <w:lang w:val="fr-FR"/>
              </w:rPr>
              <w:t xml:space="preserve">PARENT / CARER </w:t>
            </w:r>
            <w:proofErr w:type="gramStart"/>
            <w:r w:rsidRPr="00D0077F">
              <w:rPr>
                <w:rFonts w:ascii="Calibri Light" w:hAnsi="Calibri Light"/>
                <w:b/>
                <w:sz w:val="20"/>
                <w:szCs w:val="16"/>
                <w:lang w:val="fr-FR"/>
              </w:rPr>
              <w:t>SIGNATURE:</w:t>
            </w:r>
            <w:proofErr w:type="gramEnd"/>
            <w:r w:rsidRPr="00D0077F">
              <w:rPr>
                <w:rFonts w:ascii="Calibri Light" w:hAnsi="Calibri Light"/>
                <w:b/>
                <w:sz w:val="20"/>
                <w:szCs w:val="16"/>
                <w:lang w:val="fr-FR"/>
              </w:rPr>
              <w:t xml:space="preserve"> _________________________________          STUDENT SIGNATURE: ____________________________</w:t>
            </w:r>
          </w:p>
          <w:p w14:paraId="0B02E936" w14:textId="77777777" w:rsidR="00526D79" w:rsidRPr="00D0077F" w:rsidRDefault="00526D79" w:rsidP="00526D79">
            <w:pPr>
              <w:rPr>
                <w:rFonts w:ascii="Calibri Light" w:hAnsi="Calibri Light"/>
                <w:sz w:val="20"/>
                <w:szCs w:val="16"/>
                <w:lang w:val="fr-FR"/>
              </w:rPr>
            </w:pPr>
          </w:p>
          <w:p w14:paraId="5E365B12" w14:textId="44170E82" w:rsidR="00526D79" w:rsidRPr="00B104F7" w:rsidRDefault="00526D79" w:rsidP="00526D79">
            <w:pPr>
              <w:rPr>
                <w:rFonts w:ascii="Calibri Light" w:hAnsi="Calibri Light"/>
                <w:b/>
                <w:sz w:val="20"/>
                <w:szCs w:val="16"/>
              </w:rPr>
            </w:pPr>
            <w:r>
              <w:rPr>
                <w:rFonts w:ascii="Calibri Light" w:hAnsi="Calibri Light"/>
                <w:b/>
                <w:sz w:val="20"/>
                <w:szCs w:val="16"/>
              </w:rPr>
              <w:t>PLEASE PRINT NAME: _______________________________________                                        DATE: ____________________________</w:t>
            </w:r>
          </w:p>
        </w:tc>
      </w:tr>
    </w:tbl>
    <w:tbl>
      <w:tblPr>
        <w:tblStyle w:val="TableGrid1"/>
        <w:tblW w:w="0" w:type="auto"/>
        <w:tblInd w:w="345" w:type="dxa"/>
        <w:tblLook w:val="04A0" w:firstRow="1" w:lastRow="0" w:firstColumn="1" w:lastColumn="0" w:noHBand="0" w:noVBand="1"/>
      </w:tblPr>
      <w:tblGrid>
        <w:gridCol w:w="10627"/>
      </w:tblGrid>
      <w:tr w:rsidR="00043D86" w:rsidRPr="00043D86" w14:paraId="6D70F08E" w14:textId="77777777" w:rsidTr="00336F65">
        <w:tc>
          <w:tcPr>
            <w:tcW w:w="10627" w:type="dxa"/>
            <w:shd w:val="clear" w:color="auto" w:fill="auto"/>
          </w:tcPr>
          <w:p w14:paraId="4239B24D" w14:textId="77777777" w:rsidR="00043D86" w:rsidRPr="00043D86" w:rsidRDefault="00725DF8" w:rsidP="00043D86">
            <w:pPr>
              <w:pStyle w:val="NoSpacing"/>
              <w:jc w:val="right"/>
              <w:rPr>
                <w:rFonts w:ascii="Arial Rounded MT Bold" w:hAnsi="Arial Rounded MT Bold"/>
                <w:sz w:val="36"/>
              </w:rPr>
            </w:pPr>
            <w:r>
              <w:rPr>
                <w:noProof/>
              </w:rPr>
              <w:lastRenderedPageBreak/>
              <w:drawing>
                <wp:anchor distT="0" distB="0" distL="114300" distR="114300" simplePos="0" relativeHeight="251661312" behindDoc="0" locked="0" layoutInCell="1" allowOverlap="1" wp14:anchorId="2A2B4870" wp14:editId="5986AB48">
                  <wp:simplePos x="0" y="0"/>
                  <wp:positionH relativeFrom="margin">
                    <wp:posOffset>25400</wp:posOffset>
                  </wp:positionH>
                  <wp:positionV relativeFrom="paragraph">
                    <wp:posOffset>34925</wp:posOffset>
                  </wp:positionV>
                  <wp:extent cx="771525" cy="739140"/>
                  <wp:effectExtent l="0" t="0" r="9525" b="3810"/>
                  <wp:wrapSquare wrapText="bothSides"/>
                  <wp:docPr id="2" name="Picture 2" descr="https://www.statedevelopment.qld.gov.au/resources/logos/qld-coa-2l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tedevelopment.qld.gov.au/resources/logos/qld-coa-2ls-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5F4">
              <w:t xml:space="preserve"> </w:t>
            </w:r>
            <w:r w:rsidR="00043D86" w:rsidRPr="00043D86">
              <w:rPr>
                <w:rFonts w:ascii="Arial Rounded MT Bold" w:hAnsi="Arial Rounded MT Bold"/>
                <w:sz w:val="36"/>
              </w:rPr>
              <w:t>Cloncurry State School P-12</w:t>
            </w:r>
          </w:p>
          <w:p w14:paraId="3A7A0605" w14:textId="77777777" w:rsidR="00043D86" w:rsidRPr="00043D86" w:rsidRDefault="00043D86" w:rsidP="00043D86">
            <w:pPr>
              <w:pStyle w:val="NoSpacing"/>
              <w:jc w:val="right"/>
              <w:rPr>
                <w:rFonts w:ascii="Arial Rounded MT Bold" w:hAnsi="Arial Rounded MT Bold"/>
                <w:sz w:val="36"/>
              </w:rPr>
            </w:pPr>
            <w:r w:rsidRPr="00043D86">
              <w:rPr>
                <w:rFonts w:ascii="Arial Rounded MT Bold" w:hAnsi="Arial Rounded MT Bold"/>
                <w:sz w:val="36"/>
              </w:rPr>
              <w:t>Student Resource Scheme</w:t>
            </w:r>
          </w:p>
          <w:p w14:paraId="7645C3AE" w14:textId="77777777" w:rsidR="00043D86" w:rsidRPr="00725DF8" w:rsidRDefault="00043D86" w:rsidP="00725DF8">
            <w:pPr>
              <w:spacing w:after="160" w:line="259" w:lineRule="auto"/>
              <w:jc w:val="right"/>
              <w:rPr>
                <w:rFonts w:ascii="Arial Rounded MT Bold" w:hAnsi="Arial Rounded MT Bold"/>
                <w:sz w:val="16"/>
              </w:rPr>
            </w:pPr>
            <w:r>
              <w:rPr>
                <w:rFonts w:ascii="Arial Rounded MT Bold" w:hAnsi="Arial Rounded MT Bold"/>
                <w:sz w:val="16"/>
              </w:rPr>
              <w:t xml:space="preserve">                    </w:t>
            </w:r>
            <w:r w:rsidRPr="00043D86">
              <w:rPr>
                <w:rFonts w:ascii="Arial Rounded MT Bold" w:hAnsi="Arial Rounded MT Bold"/>
              </w:rPr>
              <w:t>Participation Agreement Form</w:t>
            </w:r>
            <w:r>
              <w:rPr>
                <w:noProof/>
              </w:rPr>
              <w:t xml:space="preserve"> </w:t>
            </w:r>
          </w:p>
        </w:tc>
      </w:tr>
      <w:tr w:rsidR="00043D86" w:rsidRPr="00043D86" w14:paraId="6A33A714" w14:textId="77777777" w:rsidTr="00336F65">
        <w:tc>
          <w:tcPr>
            <w:tcW w:w="10627" w:type="dxa"/>
            <w:shd w:val="clear" w:color="auto" w:fill="D9D9D9" w:themeFill="background1" w:themeFillShade="D9"/>
          </w:tcPr>
          <w:p w14:paraId="20C96BA7" w14:textId="77777777" w:rsidR="00043D86" w:rsidRPr="00043D86" w:rsidRDefault="00D15E4F" w:rsidP="00043D86">
            <w:pPr>
              <w:rPr>
                <w:rFonts w:asciiTheme="majorHAnsi" w:hAnsiTheme="majorHAnsi"/>
                <w:b/>
                <w:sz w:val="28"/>
              </w:rPr>
            </w:pPr>
            <w:r w:rsidRPr="003F4FF8">
              <w:rPr>
                <w:rFonts w:ascii="Arial Black" w:hAnsi="Arial Black"/>
                <w:color w:val="C00000"/>
                <w:sz w:val="28"/>
              </w:rPr>
              <w:t xml:space="preserve">PART B:     </w:t>
            </w:r>
            <w:r>
              <w:rPr>
                <w:rFonts w:asciiTheme="majorHAnsi" w:hAnsiTheme="majorHAnsi"/>
                <w:b/>
                <w:sz w:val="28"/>
              </w:rPr>
              <w:t>STUDENT RESOURCE SCHEME PARTICIPATION AGREEMENT</w:t>
            </w:r>
          </w:p>
        </w:tc>
      </w:tr>
      <w:tr w:rsidR="00043D86" w:rsidRPr="00043D86" w14:paraId="3C9053A2" w14:textId="77777777" w:rsidTr="00336F65">
        <w:tc>
          <w:tcPr>
            <w:tcW w:w="10627" w:type="dxa"/>
          </w:tcPr>
          <w:p w14:paraId="72A3D1DB" w14:textId="77777777" w:rsidR="001216D7" w:rsidRDefault="00043D86" w:rsidP="00043D86">
            <w:pPr>
              <w:rPr>
                <w:rFonts w:asciiTheme="majorHAnsi" w:hAnsiTheme="majorHAnsi"/>
                <w:sz w:val="20"/>
              </w:rPr>
            </w:pPr>
            <w:r w:rsidRPr="00043D86">
              <w:rPr>
                <w:rFonts w:asciiTheme="majorHAnsi" w:hAnsiTheme="majorHAnsi"/>
                <w:sz w:val="20"/>
              </w:rPr>
              <w:t>The scheme is designed to offset the cost to you of the provision of education resources associated with your child’s education</w:t>
            </w:r>
            <w:r w:rsidR="001216D7">
              <w:rPr>
                <w:rFonts w:asciiTheme="majorHAnsi" w:hAnsiTheme="majorHAnsi"/>
                <w:sz w:val="20"/>
              </w:rPr>
              <w:t xml:space="preserve">. </w:t>
            </w:r>
            <w:r w:rsidRPr="00043D86">
              <w:rPr>
                <w:rFonts w:asciiTheme="majorHAnsi" w:hAnsiTheme="majorHAnsi"/>
                <w:sz w:val="20"/>
              </w:rPr>
              <w:t xml:space="preserve">These resources enhance your child’s educational experience and assist them to fully engage with the curriculum. </w:t>
            </w:r>
          </w:p>
          <w:p w14:paraId="6B2C0B96" w14:textId="66916385" w:rsidR="00043D86" w:rsidRPr="00043D86" w:rsidRDefault="00043D86" w:rsidP="00043D86">
            <w:pPr>
              <w:rPr>
                <w:rFonts w:asciiTheme="majorHAnsi" w:hAnsiTheme="majorHAnsi"/>
                <w:sz w:val="20"/>
              </w:rPr>
            </w:pPr>
            <w:r w:rsidRPr="00043D86">
              <w:rPr>
                <w:rFonts w:asciiTheme="majorHAnsi" w:hAnsiTheme="majorHAnsi"/>
                <w:sz w:val="20"/>
              </w:rPr>
              <w:t>The scheme may be split into two components:</w:t>
            </w:r>
          </w:p>
          <w:p w14:paraId="13C5670A" w14:textId="77777777" w:rsidR="00FC6EBD" w:rsidRDefault="00FC6EBD" w:rsidP="00043D86">
            <w:pPr>
              <w:rPr>
                <w:rFonts w:asciiTheme="majorHAnsi" w:hAnsiTheme="majorHAnsi"/>
                <w:sz w:val="20"/>
              </w:rPr>
            </w:pPr>
          </w:p>
          <w:p w14:paraId="170EB3B1" w14:textId="77777777" w:rsidR="00043D86" w:rsidRPr="00043D86" w:rsidRDefault="00043D86" w:rsidP="00043D86">
            <w:pPr>
              <w:rPr>
                <w:rFonts w:asciiTheme="majorHAnsi" w:hAnsiTheme="majorHAnsi"/>
                <w:sz w:val="20"/>
              </w:rPr>
            </w:pPr>
            <w:r w:rsidRPr="00043D86">
              <w:rPr>
                <w:rFonts w:asciiTheme="majorHAnsi" w:hAnsiTheme="majorHAnsi"/>
                <w:sz w:val="20"/>
              </w:rPr>
              <w:t>1. A whole of school component which is common to all students depending on their year level;    and</w:t>
            </w:r>
          </w:p>
          <w:p w14:paraId="2A104499" w14:textId="77777777" w:rsidR="00043D86" w:rsidRPr="00043D86" w:rsidRDefault="00043D86" w:rsidP="00043D86">
            <w:pPr>
              <w:rPr>
                <w:rFonts w:asciiTheme="majorHAnsi" w:hAnsiTheme="majorHAnsi"/>
                <w:sz w:val="20"/>
              </w:rPr>
            </w:pPr>
            <w:r w:rsidRPr="00043D86">
              <w:rPr>
                <w:rFonts w:asciiTheme="majorHAnsi" w:hAnsiTheme="majorHAnsi"/>
                <w:sz w:val="20"/>
              </w:rPr>
              <w:t>2. Specific goods and services consumed by your child which are related to individual subjects undertaken by your child.</w:t>
            </w:r>
          </w:p>
          <w:p w14:paraId="4D247D5E" w14:textId="2AC6D054" w:rsidR="00043D86" w:rsidRPr="00043D86" w:rsidRDefault="00043D86" w:rsidP="00043D86">
            <w:pPr>
              <w:rPr>
                <w:rFonts w:asciiTheme="majorHAnsi" w:hAnsiTheme="majorHAnsi"/>
                <w:sz w:val="20"/>
              </w:rPr>
            </w:pPr>
            <w:r w:rsidRPr="00043D86">
              <w:rPr>
                <w:rFonts w:asciiTheme="majorHAnsi" w:hAnsiTheme="majorHAnsi"/>
                <w:sz w:val="32"/>
              </w:rPr>
              <w:sym w:font="Wingdings" w:char="F06F"/>
            </w:r>
            <w:r w:rsidRPr="00043D86">
              <w:rPr>
                <w:rFonts w:asciiTheme="majorHAnsi" w:hAnsiTheme="majorHAnsi"/>
                <w:sz w:val="32"/>
              </w:rPr>
              <w:t xml:space="preserve"> </w:t>
            </w:r>
            <w:r w:rsidRPr="00043D86">
              <w:rPr>
                <w:rFonts w:asciiTheme="majorHAnsi" w:hAnsiTheme="majorHAnsi"/>
                <w:b/>
                <w:sz w:val="20"/>
              </w:rPr>
              <w:t xml:space="preserve">YES – </w:t>
            </w:r>
            <w:r w:rsidRPr="00043D86">
              <w:rPr>
                <w:rFonts w:asciiTheme="majorHAnsi" w:hAnsiTheme="majorHAnsi"/>
                <w:sz w:val="20"/>
              </w:rPr>
              <w:t xml:space="preserve">I wish to participate in the Student Resource Scheme in </w:t>
            </w:r>
            <w:r w:rsidRPr="00043D86">
              <w:rPr>
                <w:rFonts w:asciiTheme="majorHAnsi" w:hAnsiTheme="majorHAnsi"/>
                <w:b/>
                <w:sz w:val="32"/>
              </w:rPr>
              <w:t>20</w:t>
            </w:r>
            <w:r w:rsidR="00EB06C8">
              <w:rPr>
                <w:rFonts w:asciiTheme="majorHAnsi" w:hAnsiTheme="majorHAnsi"/>
                <w:b/>
                <w:sz w:val="32"/>
              </w:rPr>
              <w:t>2</w:t>
            </w:r>
            <w:r w:rsidR="001216D7">
              <w:rPr>
                <w:rFonts w:asciiTheme="majorHAnsi" w:hAnsiTheme="majorHAnsi"/>
                <w:b/>
                <w:sz w:val="32"/>
              </w:rPr>
              <w:t>2</w:t>
            </w:r>
            <w:r w:rsidRPr="00043D86">
              <w:rPr>
                <w:rFonts w:asciiTheme="majorHAnsi" w:hAnsiTheme="majorHAnsi"/>
                <w:b/>
                <w:sz w:val="32"/>
              </w:rPr>
              <w:t xml:space="preserve">.  </w:t>
            </w:r>
            <w:r w:rsidRPr="00043D86">
              <w:rPr>
                <w:rFonts w:asciiTheme="majorHAnsi" w:hAnsiTheme="majorHAnsi"/>
                <w:sz w:val="20"/>
              </w:rPr>
              <w:t>I have read and understand the Terms Conditions of the scheme (see reverse) and agree to abide by them and to pay the participation fee in accordance with the selected payment arrangement below.</w:t>
            </w:r>
          </w:p>
          <w:p w14:paraId="0BEA6C8C" w14:textId="77777777" w:rsidR="00043D86" w:rsidRPr="00043D86" w:rsidRDefault="00043D86" w:rsidP="00043D86">
            <w:pPr>
              <w:rPr>
                <w:rFonts w:asciiTheme="majorHAnsi" w:hAnsiTheme="majorHAnsi"/>
                <w:sz w:val="20"/>
              </w:rPr>
            </w:pPr>
          </w:p>
          <w:p w14:paraId="3B52F1D4" w14:textId="475F57B4" w:rsidR="00FC6EBD" w:rsidRDefault="00043D86" w:rsidP="00043D86">
            <w:pPr>
              <w:rPr>
                <w:rFonts w:asciiTheme="majorHAnsi" w:hAnsiTheme="majorHAnsi"/>
                <w:sz w:val="20"/>
              </w:rPr>
            </w:pPr>
            <w:r w:rsidRPr="00043D86">
              <w:rPr>
                <w:rFonts w:asciiTheme="majorHAnsi" w:hAnsiTheme="majorHAnsi"/>
                <w:sz w:val="32"/>
              </w:rPr>
              <w:sym w:font="Wingdings" w:char="F06F"/>
            </w:r>
            <w:r w:rsidRPr="00043D86">
              <w:rPr>
                <w:rFonts w:asciiTheme="majorHAnsi" w:hAnsiTheme="majorHAnsi"/>
                <w:sz w:val="32"/>
              </w:rPr>
              <w:t xml:space="preserve">  </w:t>
            </w:r>
            <w:r w:rsidRPr="00043D86">
              <w:rPr>
                <w:rFonts w:asciiTheme="majorHAnsi" w:hAnsiTheme="majorHAnsi"/>
                <w:b/>
                <w:sz w:val="20"/>
              </w:rPr>
              <w:t xml:space="preserve">NO – </w:t>
            </w:r>
            <w:r w:rsidRPr="00043D86">
              <w:rPr>
                <w:rFonts w:asciiTheme="majorHAnsi" w:hAnsiTheme="majorHAnsi"/>
                <w:sz w:val="20"/>
              </w:rPr>
              <w:t xml:space="preserve">I do not wish to participate in the Student Resource Scheme in </w:t>
            </w:r>
            <w:proofErr w:type="gramStart"/>
            <w:r w:rsidRPr="00043D86">
              <w:rPr>
                <w:rFonts w:asciiTheme="majorHAnsi" w:hAnsiTheme="majorHAnsi"/>
                <w:b/>
                <w:sz w:val="32"/>
              </w:rPr>
              <w:t>20</w:t>
            </w:r>
            <w:r w:rsidR="00EB06C8">
              <w:rPr>
                <w:rFonts w:asciiTheme="majorHAnsi" w:hAnsiTheme="majorHAnsi"/>
                <w:b/>
                <w:sz w:val="32"/>
              </w:rPr>
              <w:t>2</w:t>
            </w:r>
            <w:r w:rsidR="001216D7">
              <w:rPr>
                <w:rFonts w:asciiTheme="majorHAnsi" w:hAnsiTheme="majorHAnsi"/>
                <w:b/>
                <w:sz w:val="32"/>
              </w:rPr>
              <w:t>2</w:t>
            </w:r>
            <w:r w:rsidRPr="00043D86">
              <w:rPr>
                <w:rFonts w:asciiTheme="majorHAnsi" w:hAnsiTheme="majorHAnsi"/>
                <w:sz w:val="20"/>
              </w:rPr>
              <w:t xml:space="preserve">,   </w:t>
            </w:r>
            <w:proofErr w:type="gramEnd"/>
            <w:r w:rsidRPr="00043D86">
              <w:rPr>
                <w:rFonts w:asciiTheme="majorHAnsi" w:hAnsiTheme="majorHAnsi"/>
                <w:sz w:val="20"/>
              </w:rPr>
              <w:t xml:space="preserve">I have read and understand the Terms and </w:t>
            </w:r>
          </w:p>
          <w:p w14:paraId="781429FA" w14:textId="77777777" w:rsidR="00FC6EBD" w:rsidRPr="00836F0D" w:rsidRDefault="00FC6EBD" w:rsidP="00043D86">
            <w:pPr>
              <w:rPr>
                <w:rFonts w:asciiTheme="majorHAnsi" w:hAnsiTheme="majorHAnsi"/>
                <w:sz w:val="16"/>
                <w:szCs w:val="16"/>
              </w:rPr>
            </w:pPr>
          </w:p>
          <w:p w14:paraId="389B6577" w14:textId="77777777" w:rsidR="00043D86" w:rsidRPr="00DB5659" w:rsidRDefault="00043D86" w:rsidP="00DB5659">
            <w:pPr>
              <w:jc w:val="center"/>
              <w:rPr>
                <w:rFonts w:asciiTheme="majorHAnsi" w:hAnsiTheme="majorHAnsi"/>
                <w:b/>
                <w:sz w:val="20"/>
              </w:rPr>
            </w:pPr>
            <w:r w:rsidRPr="00DB5659">
              <w:rPr>
                <w:rFonts w:asciiTheme="majorHAnsi" w:hAnsiTheme="majorHAnsi"/>
                <w:b/>
                <w:sz w:val="20"/>
              </w:rPr>
              <w:t>Conditions of the scheme (see reverse) and agree to abide by them, particularly paragraphs 12 and 38.</w:t>
            </w:r>
          </w:p>
        </w:tc>
      </w:tr>
    </w:tbl>
    <w:p w14:paraId="07E539AF" w14:textId="46441746" w:rsidR="00725DF8" w:rsidRPr="00FC6EBD" w:rsidRDefault="001216D7" w:rsidP="001216D7">
      <w:pPr>
        <w:spacing w:before="120" w:after="120"/>
        <w:ind w:left="284"/>
      </w:pPr>
      <w:r>
        <w:t xml:space="preserve"> </w:t>
      </w:r>
      <w:r w:rsidR="006745F4">
        <w:t xml:space="preserve">Please refer to the accompanying </w:t>
      </w:r>
      <w:r w:rsidR="006745F4" w:rsidRPr="006745F4">
        <w:rPr>
          <w:b/>
          <w:i/>
        </w:rPr>
        <w:t>Subject Levies Form</w:t>
      </w:r>
      <w:r w:rsidR="006745F4">
        <w:rPr>
          <w:b/>
          <w:i/>
        </w:rPr>
        <w:t xml:space="preserve"> </w:t>
      </w:r>
      <w:r w:rsidR="006745F4">
        <w:t xml:space="preserve">and/or </w:t>
      </w:r>
      <w:r w:rsidR="006745F4">
        <w:rPr>
          <w:b/>
          <w:i/>
        </w:rPr>
        <w:t xml:space="preserve">Year Level Requirements List </w:t>
      </w:r>
      <w:r w:rsidR="006745F4">
        <w:t>for fee details.</w:t>
      </w:r>
    </w:p>
    <w:tbl>
      <w:tblPr>
        <w:tblStyle w:val="TableGrid"/>
        <w:tblW w:w="0" w:type="auto"/>
        <w:tblInd w:w="345" w:type="dxa"/>
        <w:tblLook w:val="04A0" w:firstRow="1" w:lastRow="0" w:firstColumn="1" w:lastColumn="0" w:noHBand="0" w:noVBand="1"/>
      </w:tblPr>
      <w:tblGrid>
        <w:gridCol w:w="1980"/>
        <w:gridCol w:w="2551"/>
        <w:gridCol w:w="2835"/>
        <w:gridCol w:w="993"/>
        <w:gridCol w:w="850"/>
        <w:gridCol w:w="1418"/>
      </w:tblGrid>
      <w:tr w:rsidR="00D15E4F" w:rsidRPr="00964E44" w14:paraId="33672A4B" w14:textId="77777777" w:rsidTr="00336F65">
        <w:tc>
          <w:tcPr>
            <w:tcW w:w="10627" w:type="dxa"/>
            <w:gridSpan w:val="6"/>
            <w:shd w:val="clear" w:color="auto" w:fill="F2F2F2" w:themeFill="background1" w:themeFillShade="F2"/>
          </w:tcPr>
          <w:p w14:paraId="7FE29B27" w14:textId="77777777" w:rsidR="00D15E4F" w:rsidRPr="00964E44" w:rsidRDefault="00D15E4F" w:rsidP="00F21003">
            <w:pPr>
              <w:rPr>
                <w:rFonts w:asciiTheme="majorHAnsi" w:hAnsiTheme="majorHAnsi"/>
                <w:b/>
                <w:sz w:val="20"/>
              </w:rPr>
            </w:pPr>
            <w:r w:rsidRPr="001227F1">
              <w:rPr>
                <w:rFonts w:ascii="Arial Black" w:hAnsi="Arial Black"/>
                <w:color w:val="C00000"/>
                <w:sz w:val="28"/>
              </w:rPr>
              <w:t>PART C:</w:t>
            </w:r>
            <w:r w:rsidRPr="00810AEF">
              <w:rPr>
                <w:rFonts w:asciiTheme="majorHAnsi" w:hAnsiTheme="majorHAnsi"/>
                <w:b/>
                <w:color w:val="C00000"/>
                <w:sz w:val="28"/>
              </w:rPr>
              <w:t xml:space="preserve">  </w:t>
            </w:r>
            <w:r>
              <w:rPr>
                <w:rFonts w:asciiTheme="majorHAnsi" w:hAnsiTheme="majorHAnsi"/>
                <w:b/>
                <w:color w:val="C00000"/>
                <w:sz w:val="28"/>
              </w:rPr>
              <w:t xml:space="preserve">    </w:t>
            </w:r>
            <w:r w:rsidRPr="00810AEF">
              <w:rPr>
                <w:rFonts w:asciiTheme="majorHAnsi" w:hAnsiTheme="majorHAnsi"/>
                <w:b/>
                <w:sz w:val="28"/>
              </w:rPr>
              <w:t>PARENT ACCEPTANCE AND PAYMENT PLAN OF STUDENT RESOURCE SCHEME</w:t>
            </w:r>
          </w:p>
        </w:tc>
      </w:tr>
      <w:tr w:rsidR="005846EE" w:rsidRPr="00964E44" w14:paraId="326D4425" w14:textId="77777777" w:rsidTr="00336F65">
        <w:tc>
          <w:tcPr>
            <w:tcW w:w="1980" w:type="dxa"/>
            <w:shd w:val="clear" w:color="auto" w:fill="F2F2F2" w:themeFill="background1" w:themeFillShade="F2"/>
          </w:tcPr>
          <w:p w14:paraId="17CE544B" w14:textId="77777777" w:rsidR="005846EE" w:rsidRPr="00D15E4F" w:rsidRDefault="005846EE" w:rsidP="00F21003">
            <w:pPr>
              <w:rPr>
                <w:rFonts w:asciiTheme="majorHAnsi" w:hAnsiTheme="majorHAnsi"/>
                <w:b/>
                <w:sz w:val="28"/>
                <w:szCs w:val="28"/>
              </w:rPr>
            </w:pPr>
            <w:r w:rsidRPr="00D15E4F">
              <w:rPr>
                <w:rFonts w:asciiTheme="majorHAnsi" w:hAnsiTheme="majorHAnsi"/>
                <w:b/>
                <w:sz w:val="28"/>
                <w:szCs w:val="28"/>
              </w:rPr>
              <w:t>Name:</w:t>
            </w:r>
          </w:p>
        </w:tc>
        <w:tc>
          <w:tcPr>
            <w:tcW w:w="8647" w:type="dxa"/>
            <w:gridSpan w:val="5"/>
          </w:tcPr>
          <w:p w14:paraId="61847AF0" w14:textId="77777777" w:rsidR="005846EE" w:rsidRPr="00964E44" w:rsidRDefault="005846EE" w:rsidP="00F21003">
            <w:pPr>
              <w:rPr>
                <w:rFonts w:asciiTheme="majorHAnsi" w:hAnsiTheme="majorHAnsi"/>
                <w:b/>
                <w:sz w:val="20"/>
              </w:rPr>
            </w:pPr>
          </w:p>
        </w:tc>
      </w:tr>
      <w:tr w:rsidR="00D15E4F" w:rsidRPr="00964E44" w14:paraId="48700B35" w14:textId="77777777" w:rsidTr="00336F65">
        <w:tc>
          <w:tcPr>
            <w:tcW w:w="1980" w:type="dxa"/>
            <w:shd w:val="clear" w:color="auto" w:fill="F2F2F2" w:themeFill="background1" w:themeFillShade="F2"/>
          </w:tcPr>
          <w:p w14:paraId="24DC1C0E" w14:textId="77777777" w:rsidR="00D15E4F" w:rsidRPr="00D15E4F" w:rsidRDefault="00D15E4F" w:rsidP="00F21003">
            <w:pPr>
              <w:rPr>
                <w:rFonts w:asciiTheme="majorHAnsi" w:hAnsiTheme="majorHAnsi"/>
                <w:b/>
                <w:sz w:val="24"/>
                <w:szCs w:val="24"/>
              </w:rPr>
            </w:pPr>
            <w:r w:rsidRPr="00D15E4F">
              <w:rPr>
                <w:rFonts w:asciiTheme="majorHAnsi" w:hAnsiTheme="majorHAnsi"/>
                <w:b/>
                <w:sz w:val="24"/>
                <w:szCs w:val="24"/>
              </w:rPr>
              <w:t>Parent Signature:</w:t>
            </w:r>
          </w:p>
        </w:tc>
        <w:tc>
          <w:tcPr>
            <w:tcW w:w="5386" w:type="dxa"/>
            <w:gridSpan w:val="2"/>
          </w:tcPr>
          <w:p w14:paraId="2B2D0C0B" w14:textId="77777777" w:rsidR="00D15E4F" w:rsidRPr="00964E44" w:rsidRDefault="00D15E4F" w:rsidP="00F21003">
            <w:pPr>
              <w:rPr>
                <w:rFonts w:asciiTheme="majorHAnsi" w:hAnsiTheme="majorHAnsi"/>
                <w:b/>
                <w:sz w:val="20"/>
              </w:rPr>
            </w:pPr>
          </w:p>
        </w:tc>
        <w:tc>
          <w:tcPr>
            <w:tcW w:w="993" w:type="dxa"/>
            <w:shd w:val="clear" w:color="auto" w:fill="F2F2F2" w:themeFill="background1" w:themeFillShade="F2"/>
          </w:tcPr>
          <w:p w14:paraId="7A33DC5B" w14:textId="77777777" w:rsidR="00D15E4F" w:rsidRPr="00D15E4F" w:rsidRDefault="00D15E4F" w:rsidP="00F21003">
            <w:pPr>
              <w:rPr>
                <w:rFonts w:asciiTheme="majorHAnsi" w:hAnsiTheme="majorHAnsi"/>
                <w:b/>
                <w:sz w:val="28"/>
                <w:szCs w:val="28"/>
              </w:rPr>
            </w:pPr>
            <w:r w:rsidRPr="00D15E4F">
              <w:rPr>
                <w:rFonts w:asciiTheme="majorHAnsi" w:hAnsiTheme="majorHAnsi"/>
                <w:b/>
                <w:sz w:val="28"/>
                <w:szCs w:val="28"/>
              </w:rPr>
              <w:t>Date:</w:t>
            </w:r>
          </w:p>
        </w:tc>
        <w:tc>
          <w:tcPr>
            <w:tcW w:w="2268" w:type="dxa"/>
            <w:gridSpan w:val="2"/>
          </w:tcPr>
          <w:p w14:paraId="32999183" w14:textId="77777777" w:rsidR="00D15E4F" w:rsidRPr="00964E44" w:rsidRDefault="00D15E4F" w:rsidP="00F21003">
            <w:pPr>
              <w:rPr>
                <w:rFonts w:asciiTheme="majorHAnsi" w:hAnsiTheme="majorHAnsi"/>
                <w:b/>
                <w:sz w:val="20"/>
              </w:rPr>
            </w:pPr>
          </w:p>
        </w:tc>
      </w:tr>
      <w:tr w:rsidR="006745F4" w:rsidRPr="006745F4" w14:paraId="67DC3D54" w14:textId="77777777" w:rsidTr="00336F65">
        <w:tc>
          <w:tcPr>
            <w:tcW w:w="4531" w:type="dxa"/>
            <w:gridSpan w:val="2"/>
            <w:shd w:val="clear" w:color="auto" w:fill="D9D9D9" w:themeFill="background1" w:themeFillShade="D9"/>
          </w:tcPr>
          <w:p w14:paraId="0D6AC813" w14:textId="77777777" w:rsidR="006745F4" w:rsidRPr="006745F4" w:rsidRDefault="006745F4" w:rsidP="006745F4">
            <w:pPr>
              <w:jc w:val="center"/>
              <w:rPr>
                <w:rFonts w:asciiTheme="majorHAnsi" w:hAnsiTheme="majorHAnsi"/>
                <w:b/>
                <w:sz w:val="20"/>
              </w:rPr>
            </w:pPr>
            <w:r>
              <w:rPr>
                <w:rFonts w:asciiTheme="majorHAnsi" w:hAnsiTheme="majorHAnsi"/>
                <w:b/>
                <w:sz w:val="20"/>
              </w:rPr>
              <w:t>Student Given Name</w:t>
            </w:r>
          </w:p>
        </w:tc>
        <w:tc>
          <w:tcPr>
            <w:tcW w:w="3828" w:type="dxa"/>
            <w:gridSpan w:val="2"/>
            <w:shd w:val="clear" w:color="auto" w:fill="D9D9D9" w:themeFill="background1" w:themeFillShade="D9"/>
          </w:tcPr>
          <w:p w14:paraId="548A2FE2" w14:textId="77777777" w:rsidR="006745F4" w:rsidRPr="006745F4" w:rsidRDefault="006745F4" w:rsidP="006745F4">
            <w:pPr>
              <w:jc w:val="center"/>
              <w:rPr>
                <w:rFonts w:asciiTheme="majorHAnsi" w:hAnsiTheme="majorHAnsi"/>
                <w:b/>
                <w:sz w:val="20"/>
              </w:rPr>
            </w:pPr>
            <w:r>
              <w:rPr>
                <w:rFonts w:asciiTheme="majorHAnsi" w:hAnsiTheme="majorHAnsi"/>
                <w:b/>
                <w:sz w:val="20"/>
              </w:rPr>
              <w:t>Student Surname</w:t>
            </w:r>
          </w:p>
        </w:tc>
        <w:tc>
          <w:tcPr>
            <w:tcW w:w="850" w:type="dxa"/>
            <w:shd w:val="clear" w:color="auto" w:fill="D9D9D9" w:themeFill="background1" w:themeFillShade="D9"/>
          </w:tcPr>
          <w:p w14:paraId="545BC6AB" w14:textId="77777777" w:rsidR="006745F4" w:rsidRPr="006745F4" w:rsidRDefault="006745F4" w:rsidP="006745F4">
            <w:pPr>
              <w:jc w:val="center"/>
              <w:rPr>
                <w:rFonts w:asciiTheme="majorHAnsi" w:hAnsiTheme="majorHAnsi"/>
                <w:b/>
                <w:sz w:val="20"/>
              </w:rPr>
            </w:pPr>
            <w:r>
              <w:rPr>
                <w:rFonts w:asciiTheme="majorHAnsi" w:hAnsiTheme="majorHAnsi"/>
                <w:b/>
                <w:sz w:val="20"/>
              </w:rPr>
              <w:t>Yr Level</w:t>
            </w:r>
          </w:p>
        </w:tc>
        <w:tc>
          <w:tcPr>
            <w:tcW w:w="1418" w:type="dxa"/>
            <w:shd w:val="clear" w:color="auto" w:fill="D9D9D9" w:themeFill="background1" w:themeFillShade="D9"/>
          </w:tcPr>
          <w:p w14:paraId="5FE17898" w14:textId="77777777" w:rsidR="006745F4" w:rsidRPr="006745F4" w:rsidRDefault="006745F4" w:rsidP="006745F4">
            <w:pPr>
              <w:jc w:val="center"/>
              <w:rPr>
                <w:rFonts w:asciiTheme="majorHAnsi" w:hAnsiTheme="majorHAnsi"/>
                <w:b/>
                <w:sz w:val="20"/>
              </w:rPr>
            </w:pPr>
            <w:r>
              <w:rPr>
                <w:rFonts w:asciiTheme="majorHAnsi" w:hAnsiTheme="majorHAnsi"/>
                <w:b/>
                <w:sz w:val="20"/>
              </w:rPr>
              <w:t>FEE</w:t>
            </w:r>
          </w:p>
        </w:tc>
      </w:tr>
      <w:tr w:rsidR="006745F4" w:rsidRPr="006745F4" w14:paraId="14E97408" w14:textId="77777777" w:rsidTr="00336F65">
        <w:tc>
          <w:tcPr>
            <w:tcW w:w="4531" w:type="dxa"/>
            <w:gridSpan w:val="2"/>
          </w:tcPr>
          <w:p w14:paraId="07299EC1" w14:textId="77777777" w:rsidR="006745F4" w:rsidRDefault="006745F4">
            <w:pPr>
              <w:rPr>
                <w:rFonts w:asciiTheme="majorHAnsi" w:hAnsiTheme="majorHAnsi"/>
                <w:b/>
                <w:sz w:val="20"/>
              </w:rPr>
            </w:pPr>
          </w:p>
          <w:p w14:paraId="62BC006B" w14:textId="77777777" w:rsidR="00D15E4F" w:rsidRDefault="00D15E4F">
            <w:pPr>
              <w:rPr>
                <w:rFonts w:asciiTheme="majorHAnsi" w:hAnsiTheme="majorHAnsi"/>
                <w:b/>
                <w:sz w:val="20"/>
              </w:rPr>
            </w:pPr>
          </w:p>
          <w:p w14:paraId="6168EC73" w14:textId="77777777" w:rsidR="00D15E4F" w:rsidRPr="006745F4" w:rsidRDefault="00D15E4F">
            <w:pPr>
              <w:rPr>
                <w:rFonts w:asciiTheme="majorHAnsi" w:hAnsiTheme="majorHAnsi"/>
                <w:b/>
                <w:sz w:val="20"/>
              </w:rPr>
            </w:pPr>
          </w:p>
        </w:tc>
        <w:tc>
          <w:tcPr>
            <w:tcW w:w="3828" w:type="dxa"/>
            <w:gridSpan w:val="2"/>
          </w:tcPr>
          <w:p w14:paraId="1143E0FB" w14:textId="77777777" w:rsidR="006745F4" w:rsidRPr="006745F4" w:rsidRDefault="006745F4">
            <w:pPr>
              <w:rPr>
                <w:rFonts w:asciiTheme="majorHAnsi" w:hAnsiTheme="majorHAnsi"/>
                <w:sz w:val="20"/>
              </w:rPr>
            </w:pPr>
          </w:p>
        </w:tc>
        <w:tc>
          <w:tcPr>
            <w:tcW w:w="850" w:type="dxa"/>
          </w:tcPr>
          <w:p w14:paraId="741AB18E" w14:textId="77777777" w:rsidR="006745F4" w:rsidRPr="006745F4" w:rsidRDefault="006745F4">
            <w:pPr>
              <w:rPr>
                <w:rFonts w:asciiTheme="majorHAnsi" w:hAnsiTheme="majorHAnsi"/>
                <w:sz w:val="20"/>
              </w:rPr>
            </w:pPr>
          </w:p>
        </w:tc>
        <w:tc>
          <w:tcPr>
            <w:tcW w:w="1418" w:type="dxa"/>
          </w:tcPr>
          <w:p w14:paraId="3F1A9384" w14:textId="77777777" w:rsidR="00D15E4F" w:rsidRDefault="00D15E4F">
            <w:pPr>
              <w:rPr>
                <w:rFonts w:asciiTheme="majorHAnsi" w:hAnsiTheme="majorHAnsi"/>
                <w:b/>
                <w:sz w:val="20"/>
              </w:rPr>
            </w:pPr>
          </w:p>
          <w:p w14:paraId="7999FD66" w14:textId="77777777" w:rsidR="00D15E4F" w:rsidRDefault="00D15E4F">
            <w:pPr>
              <w:rPr>
                <w:rFonts w:asciiTheme="majorHAnsi" w:hAnsiTheme="majorHAnsi"/>
                <w:b/>
                <w:sz w:val="20"/>
              </w:rPr>
            </w:pPr>
          </w:p>
          <w:p w14:paraId="239B3914" w14:textId="77777777" w:rsidR="006745F4" w:rsidRPr="006745F4" w:rsidRDefault="006745F4">
            <w:pPr>
              <w:rPr>
                <w:rFonts w:asciiTheme="majorHAnsi" w:hAnsiTheme="majorHAnsi"/>
                <w:b/>
                <w:sz w:val="20"/>
              </w:rPr>
            </w:pPr>
            <w:r>
              <w:rPr>
                <w:rFonts w:asciiTheme="majorHAnsi" w:hAnsiTheme="majorHAnsi"/>
                <w:b/>
                <w:sz w:val="20"/>
              </w:rPr>
              <w:t>$</w:t>
            </w:r>
          </w:p>
        </w:tc>
      </w:tr>
      <w:tr w:rsidR="006745F4" w:rsidRPr="006745F4" w14:paraId="1E461391" w14:textId="77777777" w:rsidTr="00336F65">
        <w:tc>
          <w:tcPr>
            <w:tcW w:w="9209" w:type="dxa"/>
            <w:gridSpan w:val="5"/>
            <w:shd w:val="clear" w:color="auto" w:fill="F2F2F2" w:themeFill="background1" w:themeFillShade="F2"/>
          </w:tcPr>
          <w:p w14:paraId="5B15207C" w14:textId="77777777" w:rsidR="006745F4" w:rsidRPr="00964E44" w:rsidRDefault="00964E44" w:rsidP="00964E44">
            <w:pPr>
              <w:jc w:val="right"/>
              <w:rPr>
                <w:rFonts w:asciiTheme="majorHAnsi" w:hAnsiTheme="majorHAnsi"/>
                <w:b/>
                <w:sz w:val="20"/>
              </w:rPr>
            </w:pPr>
            <w:r>
              <w:rPr>
                <w:rFonts w:asciiTheme="majorHAnsi" w:hAnsiTheme="majorHAnsi"/>
                <w:b/>
                <w:sz w:val="20"/>
              </w:rPr>
              <w:t>Total</w:t>
            </w:r>
          </w:p>
        </w:tc>
        <w:tc>
          <w:tcPr>
            <w:tcW w:w="1418" w:type="dxa"/>
          </w:tcPr>
          <w:p w14:paraId="548C1D1F" w14:textId="77777777" w:rsidR="006745F4" w:rsidRPr="00964E44" w:rsidRDefault="00964E44">
            <w:pPr>
              <w:rPr>
                <w:rFonts w:asciiTheme="majorHAnsi" w:hAnsiTheme="majorHAnsi"/>
                <w:b/>
                <w:sz w:val="20"/>
              </w:rPr>
            </w:pPr>
            <w:r w:rsidRPr="00964E44">
              <w:rPr>
                <w:rFonts w:asciiTheme="majorHAnsi" w:hAnsiTheme="majorHAnsi"/>
                <w:b/>
                <w:sz w:val="20"/>
              </w:rPr>
              <w:t>$</w:t>
            </w:r>
          </w:p>
        </w:tc>
      </w:tr>
      <w:tr w:rsidR="006745F4" w:rsidRPr="006745F4" w14:paraId="4447648F" w14:textId="77777777" w:rsidTr="00336F65">
        <w:tc>
          <w:tcPr>
            <w:tcW w:w="10627" w:type="dxa"/>
            <w:gridSpan w:val="6"/>
            <w:shd w:val="clear" w:color="auto" w:fill="F2F2F2" w:themeFill="background1" w:themeFillShade="F2"/>
          </w:tcPr>
          <w:p w14:paraId="01696B56" w14:textId="77777777" w:rsidR="006745F4" w:rsidRPr="00964E44" w:rsidRDefault="00964E44">
            <w:pPr>
              <w:rPr>
                <w:rFonts w:asciiTheme="majorHAnsi" w:hAnsiTheme="majorHAnsi"/>
                <w:b/>
                <w:sz w:val="20"/>
              </w:rPr>
            </w:pPr>
            <w:r>
              <w:rPr>
                <w:rFonts w:asciiTheme="majorHAnsi" w:hAnsiTheme="majorHAnsi"/>
                <w:b/>
                <w:sz w:val="20"/>
              </w:rPr>
              <w:t>Payment Arrangement</w:t>
            </w:r>
          </w:p>
        </w:tc>
      </w:tr>
      <w:tr w:rsidR="00964E44" w:rsidRPr="006745F4" w14:paraId="6F1E6AD4" w14:textId="77777777" w:rsidTr="001216D7">
        <w:trPr>
          <w:trHeight w:val="3489"/>
        </w:trPr>
        <w:tc>
          <w:tcPr>
            <w:tcW w:w="10627" w:type="dxa"/>
            <w:gridSpan w:val="6"/>
            <w:shd w:val="clear" w:color="auto" w:fill="auto"/>
          </w:tcPr>
          <w:p w14:paraId="01E9A323" w14:textId="77777777" w:rsidR="00964E44" w:rsidRDefault="00964E44">
            <w:pPr>
              <w:rPr>
                <w:rFonts w:asciiTheme="majorHAnsi" w:hAnsiTheme="majorHAnsi"/>
                <w:b/>
                <w:sz w:val="20"/>
              </w:rPr>
            </w:pPr>
          </w:p>
          <w:p w14:paraId="7B2424D7" w14:textId="77777777" w:rsidR="00964E44" w:rsidRPr="00D15E4F" w:rsidRDefault="00964E44">
            <w:pPr>
              <w:rPr>
                <w:rFonts w:asciiTheme="majorHAnsi" w:hAnsiTheme="majorHAnsi"/>
                <w:sz w:val="20"/>
              </w:rPr>
            </w:pPr>
            <w:r w:rsidRPr="006745F4">
              <w:rPr>
                <w:rFonts w:asciiTheme="majorHAnsi" w:hAnsiTheme="majorHAnsi"/>
                <w:sz w:val="32"/>
              </w:rPr>
              <w:sym w:font="Wingdings" w:char="F06F"/>
            </w:r>
            <w:r>
              <w:rPr>
                <w:rFonts w:asciiTheme="majorHAnsi" w:hAnsiTheme="majorHAnsi"/>
                <w:sz w:val="32"/>
              </w:rPr>
              <w:t xml:space="preserve">  </w:t>
            </w:r>
            <w:r w:rsidRPr="00D15E4F">
              <w:rPr>
                <w:rFonts w:asciiTheme="majorHAnsi" w:hAnsiTheme="majorHAnsi"/>
                <w:b/>
                <w:sz w:val="24"/>
                <w:szCs w:val="24"/>
              </w:rPr>
              <w:t>NOW.</w:t>
            </w:r>
            <w:r>
              <w:rPr>
                <w:rFonts w:asciiTheme="majorHAnsi" w:hAnsiTheme="majorHAnsi"/>
                <w:b/>
                <w:sz w:val="20"/>
              </w:rPr>
              <w:t xml:space="preserve"> </w:t>
            </w:r>
            <w:r w:rsidR="00D15E4F">
              <w:rPr>
                <w:rFonts w:asciiTheme="majorHAnsi" w:hAnsiTheme="majorHAnsi"/>
                <w:b/>
                <w:sz w:val="20"/>
              </w:rPr>
              <w:t xml:space="preserve">    </w:t>
            </w:r>
            <w:r>
              <w:rPr>
                <w:rFonts w:asciiTheme="majorHAnsi" w:hAnsiTheme="majorHAnsi"/>
                <w:b/>
                <w:sz w:val="20"/>
              </w:rPr>
              <w:t xml:space="preserve"> </w:t>
            </w:r>
            <w:r w:rsidRPr="00D15E4F">
              <w:rPr>
                <w:rFonts w:asciiTheme="majorHAnsi" w:hAnsiTheme="majorHAnsi"/>
                <w:sz w:val="20"/>
              </w:rPr>
              <w:t>I wish to make full payment now as a single payment of the total amount above.</w:t>
            </w:r>
          </w:p>
          <w:p w14:paraId="34A655FA" w14:textId="77777777" w:rsidR="00964E44" w:rsidRDefault="00964E44">
            <w:pPr>
              <w:rPr>
                <w:rFonts w:asciiTheme="majorHAnsi" w:hAnsiTheme="majorHAnsi"/>
                <w:sz w:val="20"/>
              </w:rPr>
            </w:pPr>
          </w:p>
          <w:p w14:paraId="6C3D2AC3" w14:textId="77777777" w:rsidR="00964E44" w:rsidRDefault="00964E44">
            <w:pPr>
              <w:rPr>
                <w:rFonts w:asciiTheme="majorHAnsi" w:hAnsiTheme="majorHAnsi"/>
                <w:sz w:val="20"/>
              </w:rPr>
            </w:pPr>
            <w:r w:rsidRPr="00D15E4F">
              <w:rPr>
                <w:rFonts w:asciiTheme="majorHAnsi" w:hAnsiTheme="majorHAnsi"/>
                <w:sz w:val="28"/>
                <w:szCs w:val="28"/>
              </w:rPr>
              <w:sym w:font="Wingdings" w:char="F06F"/>
            </w:r>
            <w:r w:rsidRPr="00D15E4F">
              <w:rPr>
                <w:rFonts w:asciiTheme="majorHAnsi" w:hAnsiTheme="majorHAnsi"/>
                <w:sz w:val="28"/>
                <w:szCs w:val="28"/>
              </w:rPr>
              <w:t xml:space="preserve">  </w:t>
            </w:r>
            <w:r w:rsidRPr="00D15E4F">
              <w:rPr>
                <w:rFonts w:asciiTheme="majorHAnsi" w:hAnsiTheme="majorHAnsi"/>
                <w:b/>
                <w:sz w:val="28"/>
                <w:szCs w:val="28"/>
              </w:rPr>
              <w:t>INSTALMENTS</w:t>
            </w:r>
            <w:r>
              <w:rPr>
                <w:rFonts w:asciiTheme="majorHAnsi" w:hAnsiTheme="majorHAnsi"/>
                <w:b/>
                <w:sz w:val="20"/>
              </w:rPr>
              <w:t xml:space="preserve">:  </w:t>
            </w:r>
            <w:r>
              <w:rPr>
                <w:rFonts w:asciiTheme="majorHAnsi" w:hAnsiTheme="majorHAnsi"/>
                <w:sz w:val="20"/>
              </w:rPr>
              <w:t xml:space="preserve">I wish to make instalment payments, during the </w:t>
            </w:r>
            <w:r w:rsidRPr="00785B69">
              <w:rPr>
                <w:rFonts w:asciiTheme="majorHAnsi" w:hAnsiTheme="majorHAnsi"/>
                <w:b/>
                <w:sz w:val="20"/>
              </w:rPr>
              <w:t>first two weeks</w:t>
            </w:r>
            <w:r>
              <w:rPr>
                <w:rFonts w:asciiTheme="majorHAnsi" w:hAnsiTheme="majorHAnsi"/>
                <w:sz w:val="20"/>
              </w:rPr>
              <w:t xml:space="preserve"> of the </w:t>
            </w:r>
            <w:r w:rsidRPr="00785B69">
              <w:rPr>
                <w:rFonts w:asciiTheme="majorHAnsi" w:hAnsiTheme="majorHAnsi"/>
                <w:b/>
                <w:sz w:val="20"/>
              </w:rPr>
              <w:t>first three terms</w:t>
            </w:r>
            <w:r>
              <w:rPr>
                <w:rFonts w:asciiTheme="majorHAnsi" w:hAnsiTheme="majorHAnsi"/>
                <w:sz w:val="20"/>
              </w:rPr>
              <w:t xml:space="preserve"> in the following proportion of the total amount:</w:t>
            </w:r>
          </w:p>
          <w:p w14:paraId="019E7DF8" w14:textId="77777777" w:rsidR="00964E44" w:rsidRDefault="00964E44">
            <w:pPr>
              <w:rPr>
                <w:rFonts w:asciiTheme="majorHAnsi" w:hAnsiTheme="majorHAnsi"/>
                <w:sz w:val="20"/>
              </w:rPr>
            </w:pPr>
          </w:p>
          <w:p w14:paraId="385341C6" w14:textId="77777777" w:rsidR="00964E44" w:rsidRDefault="00964E44">
            <w:pPr>
              <w:rPr>
                <w:rFonts w:asciiTheme="majorHAnsi" w:hAnsiTheme="majorHAnsi"/>
                <w:sz w:val="20"/>
              </w:rPr>
            </w:pPr>
            <w:r>
              <w:rPr>
                <w:rFonts w:asciiTheme="majorHAnsi" w:hAnsiTheme="majorHAnsi"/>
                <w:b/>
                <w:sz w:val="20"/>
              </w:rPr>
              <w:t xml:space="preserve">TERM 1:   $_______________;   TERM 2:  $________________;   TERM 3:  $_____________; </w:t>
            </w:r>
            <w:r>
              <w:rPr>
                <w:rFonts w:asciiTheme="majorHAnsi" w:hAnsiTheme="majorHAnsi"/>
                <w:sz w:val="20"/>
              </w:rPr>
              <w:t>or as negotiated with the school.</w:t>
            </w:r>
          </w:p>
          <w:p w14:paraId="6D0F28FD" w14:textId="77777777" w:rsidR="00D15E4F" w:rsidRDefault="00D15E4F">
            <w:pPr>
              <w:rPr>
                <w:rFonts w:asciiTheme="majorHAnsi" w:hAnsiTheme="majorHAnsi"/>
                <w:sz w:val="20"/>
              </w:rPr>
            </w:pPr>
          </w:p>
          <w:p w14:paraId="79A451F7" w14:textId="3D74E78C" w:rsidR="00964E44" w:rsidRDefault="00D92240">
            <w:pPr>
              <w:rPr>
                <w:rFonts w:asciiTheme="majorHAnsi" w:hAnsiTheme="majorHAnsi"/>
                <w:sz w:val="20"/>
              </w:rPr>
            </w:pPr>
            <w:r>
              <w:rPr>
                <w:rFonts w:asciiTheme="majorHAnsi" w:hAnsiTheme="majorHAnsi"/>
                <w:sz w:val="20"/>
              </w:rPr>
              <w:t>_______________________________________________________________</w:t>
            </w:r>
            <w:r w:rsidR="001216D7">
              <w:rPr>
                <w:rFonts w:asciiTheme="majorHAnsi" w:hAnsiTheme="majorHAnsi"/>
                <w:sz w:val="20"/>
              </w:rPr>
              <w:t>___</w:t>
            </w:r>
            <w:r>
              <w:rPr>
                <w:rFonts w:asciiTheme="majorHAnsi" w:hAnsiTheme="majorHAnsi"/>
                <w:sz w:val="20"/>
              </w:rPr>
              <w:t>______________________________________</w:t>
            </w:r>
          </w:p>
          <w:p w14:paraId="28DADB5E" w14:textId="3AD016A4" w:rsidR="00964E44" w:rsidRPr="001216D7" w:rsidRDefault="00964E44" w:rsidP="001216D7">
            <w:pPr>
              <w:spacing w:before="60" w:after="60"/>
              <w:rPr>
                <w:rFonts w:asciiTheme="majorHAnsi" w:hAnsiTheme="majorHAnsi"/>
                <w:b/>
                <w:sz w:val="20"/>
              </w:rPr>
            </w:pPr>
            <w:r>
              <w:rPr>
                <w:rFonts w:asciiTheme="majorHAnsi" w:hAnsiTheme="majorHAnsi"/>
                <w:sz w:val="20"/>
              </w:rPr>
              <w:t>I agree to make payment by the due dates and I understand that any failure to make payments by these dates may result in debt recovery action being undertaken including, where warranted, referral to an external debt collection agency at my expense.  I understand my student will not be permitted to participate in optional school activities if my payment arrangement falls into arrears.</w:t>
            </w:r>
          </w:p>
        </w:tc>
      </w:tr>
      <w:tr w:rsidR="00D92240" w:rsidRPr="006745F4" w14:paraId="6454F7F1" w14:textId="77777777" w:rsidTr="00336F65">
        <w:tc>
          <w:tcPr>
            <w:tcW w:w="10627" w:type="dxa"/>
            <w:gridSpan w:val="6"/>
            <w:shd w:val="clear" w:color="auto" w:fill="F2F2F2" w:themeFill="background1" w:themeFillShade="F2"/>
          </w:tcPr>
          <w:p w14:paraId="7CF5445E" w14:textId="77777777" w:rsidR="00D92240" w:rsidRDefault="00D92240">
            <w:pPr>
              <w:rPr>
                <w:rFonts w:asciiTheme="majorHAnsi" w:hAnsiTheme="majorHAnsi"/>
                <w:b/>
                <w:sz w:val="20"/>
              </w:rPr>
            </w:pPr>
            <w:r>
              <w:rPr>
                <w:rFonts w:asciiTheme="majorHAnsi" w:hAnsiTheme="majorHAnsi"/>
                <w:b/>
                <w:sz w:val="20"/>
              </w:rPr>
              <w:t xml:space="preserve">School Use Only:   </w:t>
            </w:r>
            <w:r>
              <w:rPr>
                <w:rFonts w:asciiTheme="majorHAnsi" w:hAnsiTheme="majorHAnsi"/>
                <w:sz w:val="20"/>
              </w:rPr>
              <w:t xml:space="preserve">negotiated instalments </w:t>
            </w:r>
            <w:proofErr w:type="gramStart"/>
            <w:r>
              <w:rPr>
                <w:rFonts w:asciiTheme="majorHAnsi" w:hAnsiTheme="majorHAnsi"/>
                <w:sz w:val="20"/>
              </w:rPr>
              <w:t>approved:_</w:t>
            </w:r>
            <w:proofErr w:type="gramEnd"/>
            <w:r>
              <w:rPr>
                <w:rFonts w:asciiTheme="majorHAnsi" w:hAnsiTheme="majorHAnsi"/>
                <w:sz w:val="20"/>
              </w:rPr>
              <w:t xml:space="preserve">_________________________  </w:t>
            </w:r>
            <w:r>
              <w:rPr>
                <w:rFonts w:asciiTheme="majorHAnsi" w:hAnsiTheme="majorHAnsi"/>
                <w:b/>
                <w:sz w:val="20"/>
              </w:rPr>
              <w:t>Position: _________________________</w:t>
            </w:r>
          </w:p>
          <w:p w14:paraId="684CC601" w14:textId="77777777" w:rsidR="00D92240" w:rsidRPr="00D92240" w:rsidRDefault="00D92240">
            <w:pPr>
              <w:rPr>
                <w:rFonts w:asciiTheme="majorHAnsi" w:hAnsiTheme="majorHAnsi"/>
                <w:b/>
                <w:sz w:val="20"/>
              </w:rPr>
            </w:pPr>
          </w:p>
        </w:tc>
      </w:tr>
      <w:tr w:rsidR="00D92240" w:rsidRPr="006745F4" w14:paraId="0CEDBD7E" w14:textId="77777777" w:rsidTr="00336F65">
        <w:tc>
          <w:tcPr>
            <w:tcW w:w="10627" w:type="dxa"/>
            <w:gridSpan w:val="6"/>
            <w:shd w:val="clear" w:color="auto" w:fill="F2F2F2" w:themeFill="background1" w:themeFillShade="F2"/>
          </w:tcPr>
          <w:p w14:paraId="2AB8C1C0" w14:textId="77777777" w:rsidR="00D92240" w:rsidRDefault="00D92240">
            <w:pPr>
              <w:rPr>
                <w:rFonts w:asciiTheme="majorHAnsi" w:hAnsiTheme="majorHAnsi"/>
                <w:b/>
                <w:sz w:val="20"/>
              </w:rPr>
            </w:pPr>
            <w:r>
              <w:rPr>
                <w:rFonts w:asciiTheme="majorHAnsi" w:hAnsiTheme="majorHAnsi"/>
                <w:b/>
                <w:sz w:val="20"/>
              </w:rPr>
              <w:t>Payment Method</w:t>
            </w:r>
          </w:p>
        </w:tc>
      </w:tr>
      <w:tr w:rsidR="00D92240" w:rsidRPr="006745F4" w14:paraId="27D3DD2B" w14:textId="77777777" w:rsidTr="001216D7">
        <w:trPr>
          <w:trHeight w:val="2204"/>
        </w:trPr>
        <w:tc>
          <w:tcPr>
            <w:tcW w:w="10627" w:type="dxa"/>
            <w:gridSpan w:val="6"/>
            <w:shd w:val="clear" w:color="auto" w:fill="auto"/>
          </w:tcPr>
          <w:p w14:paraId="178B3CFA" w14:textId="77777777" w:rsidR="00D92240" w:rsidRDefault="00D92240" w:rsidP="001216D7">
            <w:pPr>
              <w:spacing w:before="120"/>
              <w:rPr>
                <w:rFonts w:asciiTheme="majorHAnsi" w:hAnsiTheme="majorHAnsi"/>
                <w:sz w:val="20"/>
              </w:rPr>
            </w:pPr>
            <w:r>
              <w:rPr>
                <w:rFonts w:asciiTheme="majorHAnsi" w:hAnsiTheme="majorHAnsi"/>
                <w:sz w:val="20"/>
              </w:rPr>
              <w:t>I wish to make payment by:</w:t>
            </w:r>
          </w:p>
          <w:p w14:paraId="53AF111F" w14:textId="77777777" w:rsidR="00D92240" w:rsidRDefault="00D92240">
            <w:pPr>
              <w:rPr>
                <w:rFonts w:asciiTheme="majorHAnsi" w:hAnsiTheme="majorHAnsi"/>
                <w:b/>
                <w:sz w:val="24"/>
              </w:rPr>
            </w:pPr>
            <w:r w:rsidRPr="006745F4">
              <w:rPr>
                <w:rFonts w:asciiTheme="majorHAnsi" w:hAnsiTheme="majorHAnsi"/>
                <w:sz w:val="32"/>
              </w:rPr>
              <w:sym w:font="Wingdings" w:char="F06F"/>
            </w:r>
            <w:r>
              <w:rPr>
                <w:rFonts w:asciiTheme="majorHAnsi" w:hAnsiTheme="majorHAnsi"/>
                <w:sz w:val="32"/>
              </w:rPr>
              <w:t xml:space="preserve">  </w:t>
            </w:r>
            <w:r>
              <w:rPr>
                <w:rFonts w:asciiTheme="majorHAnsi" w:hAnsiTheme="majorHAnsi"/>
                <w:b/>
                <w:sz w:val="24"/>
              </w:rPr>
              <w:t>Q Parent / BPOINT*</w:t>
            </w:r>
            <w:r>
              <w:rPr>
                <w:rFonts w:asciiTheme="majorHAnsi" w:hAnsiTheme="majorHAnsi"/>
                <w:sz w:val="32"/>
              </w:rPr>
              <w:t xml:space="preserve">     </w:t>
            </w:r>
            <w:r w:rsidR="00D15E4F">
              <w:rPr>
                <w:rFonts w:asciiTheme="majorHAnsi" w:hAnsiTheme="majorHAnsi"/>
                <w:sz w:val="32"/>
              </w:rPr>
              <w:t xml:space="preserve">     </w:t>
            </w:r>
            <w:r w:rsidRPr="006745F4">
              <w:rPr>
                <w:rFonts w:asciiTheme="majorHAnsi" w:hAnsiTheme="majorHAnsi"/>
                <w:sz w:val="32"/>
              </w:rPr>
              <w:sym w:font="Wingdings" w:char="F06F"/>
            </w:r>
            <w:r>
              <w:rPr>
                <w:rFonts w:asciiTheme="majorHAnsi" w:hAnsiTheme="majorHAnsi"/>
                <w:sz w:val="32"/>
              </w:rPr>
              <w:t xml:space="preserve"> </w:t>
            </w:r>
            <w:r>
              <w:rPr>
                <w:rFonts w:asciiTheme="majorHAnsi" w:hAnsiTheme="majorHAnsi"/>
                <w:b/>
                <w:sz w:val="24"/>
              </w:rPr>
              <w:t xml:space="preserve">EFTPOS (Credit/Debit Card)     </w:t>
            </w:r>
            <w:r w:rsidR="00D15E4F">
              <w:rPr>
                <w:rFonts w:asciiTheme="majorHAnsi" w:hAnsiTheme="majorHAnsi"/>
                <w:b/>
                <w:sz w:val="24"/>
              </w:rPr>
              <w:t xml:space="preserve">                   </w:t>
            </w:r>
            <w:r w:rsidRPr="006745F4">
              <w:rPr>
                <w:rFonts w:asciiTheme="majorHAnsi" w:hAnsiTheme="majorHAnsi"/>
                <w:sz w:val="32"/>
              </w:rPr>
              <w:sym w:font="Wingdings" w:char="F06F"/>
            </w:r>
            <w:r>
              <w:rPr>
                <w:rFonts w:asciiTheme="majorHAnsi" w:hAnsiTheme="majorHAnsi"/>
                <w:b/>
                <w:sz w:val="24"/>
              </w:rPr>
              <w:t xml:space="preserve"> Cash or Cheque</w:t>
            </w:r>
          </w:p>
          <w:p w14:paraId="7E30A4FB" w14:textId="77777777" w:rsidR="00D15E4F" w:rsidRDefault="00D15E4F" w:rsidP="00D15E4F">
            <w:pPr>
              <w:rPr>
                <w:rFonts w:asciiTheme="majorHAnsi" w:hAnsiTheme="majorHAnsi"/>
                <w:b/>
                <w:sz w:val="24"/>
              </w:rPr>
            </w:pPr>
            <w:r w:rsidRPr="006745F4">
              <w:rPr>
                <w:rFonts w:asciiTheme="majorHAnsi" w:hAnsiTheme="majorHAnsi"/>
                <w:sz w:val="32"/>
              </w:rPr>
              <w:sym w:font="Wingdings" w:char="F06F"/>
            </w:r>
            <w:r>
              <w:rPr>
                <w:rFonts w:asciiTheme="majorHAnsi" w:hAnsiTheme="majorHAnsi"/>
                <w:b/>
                <w:sz w:val="24"/>
              </w:rPr>
              <w:t xml:space="preserve">    School Bank Account         BSB:  084-614     ACCOUNT:  1023 6929      </w:t>
            </w:r>
          </w:p>
          <w:p w14:paraId="2B361F68" w14:textId="77777777" w:rsidR="00D92240" w:rsidRPr="00483F0A" w:rsidRDefault="00D92240" w:rsidP="00D92240">
            <w:pPr>
              <w:rPr>
                <w:rFonts w:asciiTheme="majorHAnsi" w:hAnsiTheme="majorHAnsi"/>
                <w:b/>
                <w:sz w:val="16"/>
                <w:szCs w:val="16"/>
              </w:rPr>
            </w:pPr>
          </w:p>
          <w:p w14:paraId="3425C3C3" w14:textId="48AF251C" w:rsidR="00456CCC" w:rsidRPr="001216D7" w:rsidRDefault="00D92240" w:rsidP="00D15E4F">
            <w:pPr>
              <w:rPr>
                <w:rFonts w:asciiTheme="majorHAnsi" w:hAnsiTheme="majorHAnsi"/>
                <w:sz w:val="20"/>
                <w:szCs w:val="20"/>
              </w:rPr>
            </w:pPr>
            <w:r w:rsidRPr="00D92240">
              <w:rPr>
                <w:rFonts w:asciiTheme="majorHAnsi" w:hAnsiTheme="majorHAnsi"/>
                <w:b/>
                <w:sz w:val="20"/>
                <w:szCs w:val="20"/>
              </w:rPr>
              <w:t>*Online</w:t>
            </w:r>
            <w:r w:rsidRPr="00D92240">
              <w:rPr>
                <w:rFonts w:asciiTheme="majorHAnsi" w:hAnsiTheme="majorHAnsi"/>
                <w:sz w:val="20"/>
                <w:szCs w:val="20"/>
              </w:rPr>
              <w:t xml:space="preserve"> through </w:t>
            </w:r>
            <w:r w:rsidRPr="00D92240">
              <w:rPr>
                <w:rFonts w:asciiTheme="majorHAnsi" w:hAnsiTheme="majorHAnsi"/>
                <w:b/>
                <w:sz w:val="20"/>
                <w:szCs w:val="20"/>
              </w:rPr>
              <w:t>Q</w:t>
            </w:r>
            <w:r w:rsidR="00867EF0">
              <w:rPr>
                <w:rFonts w:asciiTheme="majorHAnsi" w:hAnsiTheme="majorHAnsi"/>
                <w:b/>
                <w:sz w:val="20"/>
                <w:szCs w:val="20"/>
              </w:rPr>
              <w:t xml:space="preserve"> </w:t>
            </w:r>
            <w:r w:rsidRPr="00D92240">
              <w:rPr>
                <w:rFonts w:asciiTheme="majorHAnsi" w:hAnsiTheme="majorHAnsi"/>
                <w:b/>
                <w:sz w:val="20"/>
                <w:szCs w:val="20"/>
              </w:rPr>
              <w:t xml:space="preserve">Parents/BPOINT </w:t>
            </w:r>
            <w:r w:rsidRPr="00D92240">
              <w:rPr>
                <w:rFonts w:asciiTheme="majorHAnsi" w:hAnsiTheme="majorHAnsi"/>
                <w:sz w:val="20"/>
                <w:szCs w:val="20"/>
              </w:rPr>
              <w:t xml:space="preserve">or see your school’s website. When paying by </w:t>
            </w:r>
            <w:r w:rsidRPr="00D92240">
              <w:rPr>
                <w:rFonts w:asciiTheme="majorHAnsi" w:hAnsiTheme="majorHAnsi"/>
                <w:b/>
                <w:sz w:val="20"/>
                <w:szCs w:val="20"/>
              </w:rPr>
              <w:t>BPOINT</w:t>
            </w:r>
            <w:r w:rsidRPr="00D92240">
              <w:rPr>
                <w:rFonts w:asciiTheme="majorHAnsi" w:hAnsiTheme="majorHAnsi"/>
                <w:sz w:val="20"/>
                <w:szCs w:val="20"/>
              </w:rPr>
              <w:t>, please use the Customer Reference Number (</w:t>
            </w:r>
            <w:r w:rsidRPr="00D92240">
              <w:rPr>
                <w:rFonts w:asciiTheme="majorHAnsi" w:hAnsiTheme="majorHAnsi"/>
                <w:b/>
                <w:sz w:val="20"/>
                <w:szCs w:val="20"/>
              </w:rPr>
              <w:t>CRN</w:t>
            </w:r>
            <w:r w:rsidRPr="00D92240">
              <w:rPr>
                <w:rFonts w:asciiTheme="majorHAnsi" w:hAnsiTheme="majorHAnsi"/>
                <w:sz w:val="20"/>
                <w:szCs w:val="20"/>
              </w:rPr>
              <w:t>) and Invoice Number printed on the Invoice received from the s</w:t>
            </w:r>
            <w:r>
              <w:rPr>
                <w:rFonts w:asciiTheme="majorHAnsi" w:hAnsiTheme="majorHAnsi"/>
                <w:sz w:val="20"/>
                <w:szCs w:val="20"/>
              </w:rPr>
              <w:t xml:space="preserve">chool.  If unsure of your CRN, </w:t>
            </w:r>
            <w:r w:rsidRPr="00D92240">
              <w:rPr>
                <w:rFonts w:asciiTheme="majorHAnsi" w:hAnsiTheme="majorHAnsi"/>
                <w:sz w:val="20"/>
                <w:szCs w:val="20"/>
              </w:rPr>
              <w:t>please contact the school.</w:t>
            </w:r>
          </w:p>
        </w:tc>
      </w:tr>
    </w:tbl>
    <w:p w14:paraId="05D87F7C" w14:textId="77777777" w:rsidR="006745F4" w:rsidRDefault="006745F4">
      <w:pPr>
        <w:rPr>
          <w:rFonts w:asciiTheme="majorHAnsi" w:hAnsiTheme="majorHAnsi"/>
          <w:sz w:val="20"/>
        </w:rPr>
      </w:pPr>
    </w:p>
    <w:p w14:paraId="5D9F68C0" w14:textId="77777777" w:rsidR="00AF1380" w:rsidRDefault="00AF1380">
      <w:pPr>
        <w:rPr>
          <w:rFonts w:asciiTheme="majorHAnsi" w:hAnsiTheme="majorHAnsi"/>
          <w:sz w:val="20"/>
        </w:rPr>
      </w:pPr>
    </w:p>
    <w:p w14:paraId="47826A23" w14:textId="77777777" w:rsidR="00AF1380" w:rsidRDefault="00AF1380">
      <w:pPr>
        <w:rPr>
          <w:rFonts w:asciiTheme="majorHAnsi" w:hAnsiTheme="majorHAnsi"/>
          <w:sz w:val="20"/>
        </w:rPr>
      </w:pPr>
    </w:p>
    <w:p w14:paraId="712E9921" w14:textId="77777777" w:rsidR="00AF1380" w:rsidRDefault="00AF1380">
      <w:pPr>
        <w:rPr>
          <w:rFonts w:asciiTheme="majorHAnsi" w:hAnsiTheme="majorHAnsi"/>
          <w:sz w:val="20"/>
        </w:rPr>
      </w:pPr>
    </w:p>
    <w:p w14:paraId="23B56DB8" w14:textId="77777777" w:rsidR="00AF1380" w:rsidRDefault="00AF1380" w:rsidP="001216D7">
      <w:pPr>
        <w:spacing w:after="0"/>
        <w:jc w:val="center"/>
        <w:rPr>
          <w:rFonts w:asciiTheme="majorHAnsi" w:hAnsiTheme="majorHAnsi"/>
          <w:sz w:val="20"/>
        </w:rPr>
      </w:pPr>
      <w:r>
        <w:rPr>
          <w:noProof/>
        </w:rPr>
        <w:drawing>
          <wp:inline distT="0" distB="0" distL="0" distR="0" wp14:anchorId="72E37C19" wp14:editId="187306DC">
            <wp:extent cx="6934200" cy="800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34200" cy="8001000"/>
                    </a:xfrm>
                    <a:prstGeom prst="rect">
                      <a:avLst/>
                    </a:prstGeom>
                  </pic:spPr>
                </pic:pic>
              </a:graphicData>
            </a:graphic>
          </wp:inline>
        </w:drawing>
      </w:r>
    </w:p>
    <w:sectPr w:rsidR="00AF1380" w:rsidSect="00B104F7">
      <w:footerReference w:type="default" r:id="rId14"/>
      <w:pgSz w:w="11906" w:h="16838"/>
      <w:pgMar w:top="426" w:right="244" w:bottom="142" w:left="284" w:header="709"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7C79A" w14:textId="77777777" w:rsidR="00BF6ACC" w:rsidRDefault="00BF6ACC" w:rsidP="002C34F7">
      <w:pPr>
        <w:spacing w:after="0" w:line="240" w:lineRule="auto"/>
      </w:pPr>
      <w:r>
        <w:separator/>
      </w:r>
    </w:p>
  </w:endnote>
  <w:endnote w:type="continuationSeparator" w:id="0">
    <w:p w14:paraId="7B4983C6" w14:textId="77777777" w:rsidR="00BF6ACC" w:rsidRDefault="00BF6ACC" w:rsidP="002C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920142680"/>
      <w:docPartObj>
        <w:docPartGallery w:val="Page Numbers (Bottom of Page)"/>
        <w:docPartUnique/>
      </w:docPartObj>
    </w:sdtPr>
    <w:sdtEndPr>
      <w:rPr>
        <w:noProof/>
      </w:rPr>
    </w:sdtEndPr>
    <w:sdtContent>
      <w:p w14:paraId="1214C55E" w14:textId="1F146FFA" w:rsidR="00336F65" w:rsidRDefault="00336F65" w:rsidP="00747E0B">
        <w:pPr>
          <w:pStyle w:val="Footer"/>
          <w:ind w:right="320"/>
          <w:jc w:val="right"/>
          <w:rPr>
            <w:noProof/>
            <w:sz w:val="16"/>
          </w:rPr>
        </w:pPr>
      </w:p>
      <w:p w14:paraId="41E45C6C" w14:textId="77777777" w:rsidR="002C34F7" w:rsidRPr="00747E0B" w:rsidRDefault="00BF6ACC" w:rsidP="00747E0B">
        <w:pPr>
          <w:pStyle w:val="Footer"/>
          <w:jc w:val="right"/>
          <w:rPr>
            <w:sz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2D13" w14:textId="77777777" w:rsidR="00BF6ACC" w:rsidRDefault="00BF6ACC" w:rsidP="002C34F7">
      <w:pPr>
        <w:spacing w:after="0" w:line="240" w:lineRule="auto"/>
      </w:pPr>
      <w:r>
        <w:separator/>
      </w:r>
    </w:p>
  </w:footnote>
  <w:footnote w:type="continuationSeparator" w:id="0">
    <w:p w14:paraId="42BBE00D" w14:textId="77777777" w:rsidR="00BF6ACC" w:rsidRDefault="00BF6ACC" w:rsidP="002C3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5F05"/>
    <w:multiLevelType w:val="hybridMultilevel"/>
    <w:tmpl w:val="B5A2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9C4667"/>
    <w:multiLevelType w:val="hybridMultilevel"/>
    <w:tmpl w:val="3CEC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635542"/>
    <w:multiLevelType w:val="hybridMultilevel"/>
    <w:tmpl w:val="937ED3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5B289A"/>
    <w:multiLevelType w:val="hybridMultilevel"/>
    <w:tmpl w:val="AC4A1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B41A2F"/>
    <w:multiLevelType w:val="hybridMultilevel"/>
    <w:tmpl w:val="4F028170"/>
    <w:lvl w:ilvl="0" w:tplc="3D9867E8">
      <w:start w:val="1"/>
      <w:numFmt w:val="decimal"/>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36909FA"/>
    <w:multiLevelType w:val="hybridMultilevel"/>
    <w:tmpl w:val="EE56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8D3181"/>
    <w:multiLevelType w:val="hybridMultilevel"/>
    <w:tmpl w:val="6D8C28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84"/>
    <w:rsid w:val="00024712"/>
    <w:rsid w:val="00043D86"/>
    <w:rsid w:val="00064831"/>
    <w:rsid w:val="001216D7"/>
    <w:rsid w:val="00161909"/>
    <w:rsid w:val="001A2F64"/>
    <w:rsid w:val="001B742B"/>
    <w:rsid w:val="001C06DE"/>
    <w:rsid w:val="00203BEC"/>
    <w:rsid w:val="00226A10"/>
    <w:rsid w:val="00263CEF"/>
    <w:rsid w:val="00266DB0"/>
    <w:rsid w:val="00272D58"/>
    <w:rsid w:val="002815AE"/>
    <w:rsid w:val="00285912"/>
    <w:rsid w:val="002C34F7"/>
    <w:rsid w:val="002D619C"/>
    <w:rsid w:val="00336F65"/>
    <w:rsid w:val="003440D3"/>
    <w:rsid w:val="00344FDC"/>
    <w:rsid w:val="00372B24"/>
    <w:rsid w:val="00392896"/>
    <w:rsid w:val="003B6E56"/>
    <w:rsid w:val="003C4BE7"/>
    <w:rsid w:val="003C5C18"/>
    <w:rsid w:val="003E22DD"/>
    <w:rsid w:val="003E3E4A"/>
    <w:rsid w:val="003E4D4F"/>
    <w:rsid w:val="003E62AB"/>
    <w:rsid w:val="003F1FFA"/>
    <w:rsid w:val="00456CCC"/>
    <w:rsid w:val="0046380B"/>
    <w:rsid w:val="00474386"/>
    <w:rsid w:val="00483F0A"/>
    <w:rsid w:val="004857AE"/>
    <w:rsid w:val="004B1DED"/>
    <w:rsid w:val="00526D79"/>
    <w:rsid w:val="0056165E"/>
    <w:rsid w:val="005846EE"/>
    <w:rsid w:val="005C4364"/>
    <w:rsid w:val="006035EC"/>
    <w:rsid w:val="006152C0"/>
    <w:rsid w:val="006324CA"/>
    <w:rsid w:val="006324D8"/>
    <w:rsid w:val="00637CAC"/>
    <w:rsid w:val="00663E13"/>
    <w:rsid w:val="00671C8D"/>
    <w:rsid w:val="00672AA9"/>
    <w:rsid w:val="006745F4"/>
    <w:rsid w:val="0067797F"/>
    <w:rsid w:val="006C3EFD"/>
    <w:rsid w:val="006E5299"/>
    <w:rsid w:val="00716184"/>
    <w:rsid w:val="0072088A"/>
    <w:rsid w:val="007208D2"/>
    <w:rsid w:val="00725DF8"/>
    <w:rsid w:val="00734987"/>
    <w:rsid w:val="00747E0B"/>
    <w:rsid w:val="0076709B"/>
    <w:rsid w:val="007715B8"/>
    <w:rsid w:val="007744FE"/>
    <w:rsid w:val="00785B69"/>
    <w:rsid w:val="007870A2"/>
    <w:rsid w:val="007B42D9"/>
    <w:rsid w:val="007F2A01"/>
    <w:rsid w:val="00801028"/>
    <w:rsid w:val="00836F0D"/>
    <w:rsid w:val="00867EF0"/>
    <w:rsid w:val="00877B42"/>
    <w:rsid w:val="00881CE0"/>
    <w:rsid w:val="00891A84"/>
    <w:rsid w:val="00931414"/>
    <w:rsid w:val="00964E44"/>
    <w:rsid w:val="00996603"/>
    <w:rsid w:val="009A5D0F"/>
    <w:rsid w:val="009B658E"/>
    <w:rsid w:val="009E015B"/>
    <w:rsid w:val="009E162C"/>
    <w:rsid w:val="009E5FE7"/>
    <w:rsid w:val="00A04A81"/>
    <w:rsid w:val="00A575CB"/>
    <w:rsid w:val="00A7380E"/>
    <w:rsid w:val="00AB2232"/>
    <w:rsid w:val="00AD5D1E"/>
    <w:rsid w:val="00AF1380"/>
    <w:rsid w:val="00B104F7"/>
    <w:rsid w:val="00B23FE3"/>
    <w:rsid w:val="00B97385"/>
    <w:rsid w:val="00BA2911"/>
    <w:rsid w:val="00BF460C"/>
    <w:rsid w:val="00BF6ACC"/>
    <w:rsid w:val="00C33406"/>
    <w:rsid w:val="00C85F81"/>
    <w:rsid w:val="00CD0C51"/>
    <w:rsid w:val="00D0077F"/>
    <w:rsid w:val="00D15E4F"/>
    <w:rsid w:val="00D92240"/>
    <w:rsid w:val="00D94E08"/>
    <w:rsid w:val="00DB5659"/>
    <w:rsid w:val="00DF1B37"/>
    <w:rsid w:val="00E06DF7"/>
    <w:rsid w:val="00E30C4C"/>
    <w:rsid w:val="00E7178A"/>
    <w:rsid w:val="00E84C17"/>
    <w:rsid w:val="00EB06C8"/>
    <w:rsid w:val="00EB2974"/>
    <w:rsid w:val="00ED6032"/>
    <w:rsid w:val="00EE471F"/>
    <w:rsid w:val="00F06B31"/>
    <w:rsid w:val="00F538BD"/>
    <w:rsid w:val="00F65298"/>
    <w:rsid w:val="00F90604"/>
    <w:rsid w:val="00FC4DCF"/>
    <w:rsid w:val="00FC6EBD"/>
    <w:rsid w:val="00FD755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EA982"/>
  <w15:chartTrackingRefBased/>
  <w15:docId w15:val="{6E4218CE-3903-4EAD-BE25-BE975645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184"/>
    <w:pPr>
      <w:ind w:left="720"/>
      <w:contextualSpacing/>
    </w:pPr>
  </w:style>
  <w:style w:type="paragraph" w:styleId="Header">
    <w:name w:val="header"/>
    <w:basedOn w:val="Normal"/>
    <w:link w:val="HeaderChar"/>
    <w:uiPriority w:val="99"/>
    <w:unhideWhenUsed/>
    <w:rsid w:val="002C3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4F7"/>
  </w:style>
  <w:style w:type="paragraph" w:styleId="Footer">
    <w:name w:val="footer"/>
    <w:basedOn w:val="Normal"/>
    <w:link w:val="FooterChar"/>
    <w:uiPriority w:val="99"/>
    <w:unhideWhenUsed/>
    <w:rsid w:val="002C3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4F7"/>
  </w:style>
  <w:style w:type="table" w:customStyle="1" w:styleId="TableGrid1">
    <w:name w:val="Table Grid1"/>
    <w:basedOn w:val="TableNormal"/>
    <w:next w:val="TableGrid"/>
    <w:uiPriority w:val="39"/>
    <w:rsid w:val="0004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3D86"/>
    <w:pPr>
      <w:spacing w:after="0" w:line="240" w:lineRule="auto"/>
    </w:pPr>
  </w:style>
  <w:style w:type="paragraph" w:styleId="BalloonText">
    <w:name w:val="Balloon Text"/>
    <w:basedOn w:val="Normal"/>
    <w:link w:val="BalloonTextChar"/>
    <w:uiPriority w:val="99"/>
    <w:semiHidden/>
    <w:unhideWhenUsed/>
    <w:rsid w:val="0006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31"/>
    <w:rPr>
      <w:rFonts w:ascii="Segoe UI" w:hAnsi="Segoe UI" w:cs="Segoe UI"/>
      <w:sz w:val="18"/>
      <w:szCs w:val="18"/>
    </w:rPr>
  </w:style>
  <w:style w:type="table" w:customStyle="1" w:styleId="TableGrid2">
    <w:name w:val="Table Grid2"/>
    <w:basedOn w:val="TableNormal"/>
    <w:next w:val="TableGrid"/>
    <w:uiPriority w:val="39"/>
    <w:rsid w:val="00C8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ModeratedDate xmlns="e98ec7e2-d27f-4e32-970b-881919bb96f9">2022-03-28T22:53:56+00:00</PPModeratedDate>
    <PPLastReviewedDate xmlns="e98ec7e2-d27f-4e32-970b-881919bb96f9">2022-03-28T22:53:56+00:00</PPLastReviewedDate>
    <PPReviewDate xmlns="e98ec7e2-d27f-4e32-970b-881919bb96f9" xsi:nil="true"/>
    <PPSubmittedDate xmlns="e98ec7e2-d27f-4e32-970b-881919bb96f9">2022-03-28T22:40:56+00:00</PPSubmittedDate>
    <PPReferenceNumber xmlns="e98ec7e2-d27f-4e32-970b-881919bb96f9" xsi:nil="true"/>
    <PPContentAuthor xmlns="e98ec7e2-d27f-4e32-970b-881919bb96f9">
      <UserInfo>
        <DisplayName>MCARDLE, Jacob</DisplayName>
        <AccountId>37</AccountId>
        <AccountType/>
      </UserInfo>
    </PPContentAuthor>
    <PPContentOwner xmlns="e98ec7e2-d27f-4e32-970b-881919bb96f9">
      <UserInfo>
        <DisplayName/>
        <AccountId xsi:nil="true"/>
        <AccountType/>
      </UserInfo>
    </PPContentOwner>
    <PPLastReviewedBy xmlns="e98ec7e2-d27f-4e32-970b-881919bb96f9">
      <UserInfo>
        <DisplayName>MCARDLE, Jacob</DisplayName>
        <AccountId>37</AccountId>
        <AccountType/>
      </UserInfo>
    </PPLastReviewedBy>
    <PPContentApprover xmlns="e98ec7e2-d27f-4e32-970b-881919bb96f9">
      <UserInfo>
        <DisplayName/>
        <AccountId xsi:nil="true"/>
        <AccountType/>
      </UserInfo>
    </PPContentApprover>
    <PPSubmittedBy xmlns="e98ec7e2-d27f-4e32-970b-881919bb96f9">
      <UserInfo>
        <DisplayName>MCARDLE, Jacob</DisplayName>
        <AccountId>37</AccountId>
        <AccountType/>
      </UserInfo>
    </PPSubmittedBy>
    <PublishingExpirationDate xmlns="http://schemas.microsoft.com/sharepoint/v3" xsi:nil="true"/>
    <PublishingStartDate xmlns="http://schemas.microsoft.com/sharepoint/v3" xsi:nil="true"/>
    <PPModeratedBy xmlns="e98ec7e2-d27f-4e32-970b-881919bb96f9">
      <UserInfo>
        <DisplayName>MCARDLE, Jacob</DisplayName>
        <AccountId>37</AccountId>
        <AccountType/>
      </UserInfo>
    </PPModeratedBy>
    <PPPublishedNotificationAddresses xmlns="e98ec7e2-d27f-4e32-970b-881919bb96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5975A559B10045B750966DC1C94B27" ma:contentTypeVersion="12" ma:contentTypeDescription="Create a new document." ma:contentTypeScope="" ma:versionID="1f6a81c795e7e29ea0aad920de3594cf">
  <xsd:schema xmlns:xsd="http://www.w3.org/2001/XMLSchema" xmlns:xs="http://www.w3.org/2001/XMLSchema" xmlns:p="http://schemas.microsoft.com/office/2006/metadata/properties" xmlns:ns1="http://schemas.microsoft.com/sharepoint/v3" xmlns:ns2="e98ec7e2-d27f-4e32-970b-881919bb96f9" targetNamespace="http://schemas.microsoft.com/office/2006/metadata/properties" ma:root="true" ma:fieldsID="45214104dd2d27951ee2960086f2b2f2" ns1:_="" ns2:_="">
    <xsd:import namespace="http://schemas.microsoft.com/sharepoint/v3"/>
    <xsd:import namespace="e98ec7e2-d27f-4e32-970b-881919bb96f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8ec7e2-d27f-4e32-970b-881919bb96f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83E84-DE70-4595-80C1-9C1E9C1D5B0C}"/>
</file>

<file path=customXml/itemProps2.xml><?xml version="1.0" encoding="utf-8"?>
<ds:datastoreItem xmlns:ds="http://schemas.openxmlformats.org/officeDocument/2006/customXml" ds:itemID="{6C8E096A-0180-41BB-8B42-EDC8B74BEE4B}"/>
</file>

<file path=customXml/itemProps3.xml><?xml version="1.0" encoding="utf-8"?>
<ds:datastoreItem xmlns:ds="http://schemas.openxmlformats.org/officeDocument/2006/customXml" ds:itemID="{FCE5EB54-2DA7-4EB5-B9CB-7BDE6801FDB4}"/>
</file>

<file path=customXml/itemProps4.xml><?xml version="1.0" encoding="utf-8"?>
<ds:datastoreItem xmlns:ds="http://schemas.openxmlformats.org/officeDocument/2006/customXml" ds:itemID="{899B366B-671A-4630-9464-5CDF27426437}"/>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11-12 Subject Selection</dc:title>
  <dc:subject/>
  <dc:creator>MARTEL, Monica</dc:creator>
  <cp:keywords/>
  <dc:description/>
  <cp:lastModifiedBy>BAILEY, Matthew (mbail145)</cp:lastModifiedBy>
  <cp:revision>2</cp:revision>
  <cp:lastPrinted>2020-09-07T03:06:00Z</cp:lastPrinted>
  <dcterms:created xsi:type="dcterms:W3CDTF">2022-01-17T22:37:00Z</dcterms:created>
  <dcterms:modified xsi:type="dcterms:W3CDTF">2022-01-17T22:37:00Z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0x010100ED5975A559B10045B750966DC1C94B27</vt:lpwstr>
  </property>
</Properties>
</file>